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5096981" w14:textId="77777777" w:rsidR="00727EEA" w:rsidRDefault="00727EEA" w:rsidP="00727EEA">
      <w:pPr>
        <w:jc w:val="right"/>
      </w:pPr>
      <w:r>
        <w:t xml:space="preserve">Załącznik nr 6 do ZW </w:t>
      </w:r>
      <w:r w:rsidRPr="005813EF">
        <w:t>121/</w:t>
      </w:r>
      <w:r>
        <w:t>2020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5"/>
        <w:gridCol w:w="6379"/>
      </w:tblGrid>
      <w:tr w:rsidR="002B579B" w:rsidRPr="001F0E90" w14:paraId="39FE0E8C" w14:textId="77777777" w:rsidTr="00DE2DA1">
        <w:tc>
          <w:tcPr>
            <w:tcW w:w="9214" w:type="dxa"/>
            <w:gridSpan w:val="2"/>
          </w:tcPr>
          <w:p w14:paraId="55213342" w14:textId="77777777" w:rsidR="002B579B" w:rsidRPr="002E3296" w:rsidRDefault="002B579B" w:rsidP="00DE2DA1">
            <w:r w:rsidRPr="002E3296">
              <w:t xml:space="preserve">WYDZIAŁ ARCHITEKTURY </w:t>
            </w:r>
          </w:p>
          <w:p w14:paraId="75B84A0F" w14:textId="77777777" w:rsidR="002B579B" w:rsidRPr="001F0E90" w:rsidRDefault="002B579B" w:rsidP="00DE2DA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outlineLvl w:val="1"/>
            </w:pPr>
            <w:r>
              <w:t>KARTA PRZEDMIOTU</w:t>
            </w:r>
          </w:p>
        </w:tc>
      </w:tr>
      <w:tr w:rsidR="002B579B" w:rsidRPr="001F0E90" w14:paraId="4E8171F1" w14:textId="77777777" w:rsidTr="00DE2DA1">
        <w:tc>
          <w:tcPr>
            <w:tcW w:w="2835" w:type="dxa"/>
          </w:tcPr>
          <w:p w14:paraId="6280D651" w14:textId="77777777" w:rsidR="002B579B" w:rsidRDefault="002B579B" w:rsidP="003F7209">
            <w:pPr>
              <w:pStyle w:val="Nagwek2"/>
              <w:numPr>
                <w:ilvl w:val="0"/>
                <w:numId w:val="0"/>
              </w:numPr>
              <w:outlineLvl w:val="1"/>
            </w:pPr>
            <w:bookmarkStart w:id="0" w:name="_Ref60828808"/>
            <w:r w:rsidRPr="001F0E90">
              <w:t>Nazwa przedmiotu</w:t>
            </w:r>
            <w:bookmarkEnd w:id="0"/>
            <w:r w:rsidRPr="001F0E90">
              <w:t xml:space="preserve"> </w:t>
            </w:r>
          </w:p>
          <w:p w14:paraId="03AAC9E1" w14:textId="77777777" w:rsidR="002B579B" w:rsidRPr="001F0E90" w:rsidRDefault="002B579B" w:rsidP="00DE2DA1">
            <w:pPr>
              <w:numPr>
                <w:ilvl w:val="1"/>
                <w:numId w:val="1"/>
              </w:numPr>
              <w:ind w:left="0" w:firstLine="0"/>
              <w:rPr>
                <w:b/>
                <w:bCs/>
              </w:rPr>
            </w:pPr>
            <w:r w:rsidRPr="001F0E90">
              <w:rPr>
                <w:b/>
                <w:bCs/>
              </w:rPr>
              <w:t>w języku polskim</w:t>
            </w:r>
            <w:r>
              <w:rPr>
                <w:b/>
                <w:bCs/>
              </w:rPr>
              <w:t>:</w:t>
            </w:r>
          </w:p>
        </w:tc>
        <w:tc>
          <w:tcPr>
            <w:tcW w:w="6379" w:type="dxa"/>
          </w:tcPr>
          <w:p w14:paraId="4A0F7828" w14:textId="0D85B31D" w:rsidR="002B579B" w:rsidRPr="001F0E90" w:rsidRDefault="00873EA0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873EA0">
              <w:t>System planowania w Polsce</w:t>
            </w:r>
          </w:p>
        </w:tc>
      </w:tr>
      <w:tr w:rsidR="002B579B" w:rsidRPr="001F0E90" w14:paraId="7AC8F001" w14:textId="77777777" w:rsidTr="00DE2DA1">
        <w:tc>
          <w:tcPr>
            <w:tcW w:w="2835" w:type="dxa"/>
          </w:tcPr>
          <w:p w14:paraId="56FD1B77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1F0E90">
              <w:t xml:space="preserve">Nazwa przedmiotu </w:t>
            </w:r>
          </w:p>
          <w:p w14:paraId="47139A2B" w14:textId="77777777" w:rsidR="002B579B" w:rsidRPr="001F0E90" w:rsidRDefault="002B579B" w:rsidP="00DE2DA1">
            <w:pPr>
              <w:pStyle w:val="Nagwek2"/>
              <w:numPr>
                <w:ilvl w:val="0"/>
                <w:numId w:val="0"/>
              </w:numPr>
              <w:ind w:left="576" w:hanging="576"/>
              <w:outlineLvl w:val="1"/>
            </w:pPr>
            <w:r w:rsidRPr="001F0E90">
              <w:t>w języku angielskim</w:t>
            </w:r>
            <w:r>
              <w:t>:</w:t>
            </w:r>
          </w:p>
        </w:tc>
        <w:tc>
          <w:tcPr>
            <w:tcW w:w="6379" w:type="dxa"/>
          </w:tcPr>
          <w:p w14:paraId="560E39B6" w14:textId="48EA1826" w:rsidR="002B579B" w:rsidRPr="001F0E90" w:rsidRDefault="007C5367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7C5367">
              <w:t>Planning system in Poland</w:t>
            </w:r>
          </w:p>
        </w:tc>
      </w:tr>
      <w:tr w:rsidR="002B579B" w:rsidRPr="001F0E90" w14:paraId="4B07C574" w14:textId="77777777" w:rsidTr="00DE2DA1">
        <w:tc>
          <w:tcPr>
            <w:tcW w:w="2835" w:type="dxa"/>
          </w:tcPr>
          <w:p w14:paraId="09AC3DFE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Kierunek studiów:</w:t>
            </w:r>
          </w:p>
        </w:tc>
        <w:tc>
          <w:tcPr>
            <w:tcW w:w="6379" w:type="dxa"/>
          </w:tcPr>
          <w:p w14:paraId="2FD2F4D8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 xml:space="preserve">Gospodarka przestrzenna   </w:t>
            </w:r>
          </w:p>
        </w:tc>
      </w:tr>
      <w:tr w:rsidR="002B579B" w:rsidRPr="001F0E90" w14:paraId="4CA3B34D" w14:textId="77777777" w:rsidTr="00DE2DA1">
        <w:tc>
          <w:tcPr>
            <w:tcW w:w="2835" w:type="dxa"/>
          </w:tcPr>
          <w:p w14:paraId="042EDBD2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Specjalność:</w:t>
            </w:r>
          </w:p>
        </w:tc>
        <w:tc>
          <w:tcPr>
            <w:tcW w:w="6379" w:type="dxa"/>
          </w:tcPr>
          <w:p w14:paraId="14B3B140" w14:textId="06DCA810" w:rsidR="002B579B" w:rsidRDefault="000D0F46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-</w:t>
            </w:r>
          </w:p>
        </w:tc>
      </w:tr>
      <w:tr w:rsidR="002B579B" w:rsidRPr="001F0E90" w14:paraId="27E9CCDA" w14:textId="77777777" w:rsidTr="00DE2DA1">
        <w:tc>
          <w:tcPr>
            <w:tcW w:w="2835" w:type="dxa"/>
          </w:tcPr>
          <w:p w14:paraId="3F225CA7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bookmarkStart w:id="1" w:name="_Ref60828899"/>
            <w:r w:rsidRPr="00854600">
              <w:t>Profil:</w:t>
            </w:r>
            <w:bookmarkEnd w:id="1"/>
          </w:p>
        </w:tc>
        <w:tc>
          <w:tcPr>
            <w:tcW w:w="6379" w:type="dxa"/>
          </w:tcPr>
          <w:p w14:paraId="244937AE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proofErr w:type="spellStart"/>
            <w:r w:rsidRPr="00854600">
              <w:t>ogólnoakademicki</w:t>
            </w:r>
            <w:proofErr w:type="spellEnd"/>
          </w:p>
        </w:tc>
      </w:tr>
      <w:tr w:rsidR="002B579B" w:rsidRPr="001F0E90" w14:paraId="0C8A3241" w14:textId="77777777" w:rsidTr="00DE2DA1">
        <w:tc>
          <w:tcPr>
            <w:tcW w:w="2835" w:type="dxa"/>
          </w:tcPr>
          <w:p w14:paraId="4F649B57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Poziom i forma studiów:</w:t>
            </w:r>
          </w:p>
        </w:tc>
        <w:tc>
          <w:tcPr>
            <w:tcW w:w="6379" w:type="dxa"/>
          </w:tcPr>
          <w:p w14:paraId="61A831C5" w14:textId="6F82E1EB" w:rsidR="002B579B" w:rsidRDefault="00DF69D9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I</w:t>
            </w:r>
            <w:r w:rsidR="002B579B" w:rsidRPr="006F3383">
              <w:t>I</w:t>
            </w:r>
            <w:r w:rsidR="002B579B">
              <w:t xml:space="preserve"> stopień, stacjonarna</w:t>
            </w:r>
          </w:p>
        </w:tc>
      </w:tr>
      <w:tr w:rsidR="002B579B" w:rsidRPr="001F0E90" w14:paraId="0289C974" w14:textId="77777777" w:rsidTr="00DE2DA1">
        <w:tc>
          <w:tcPr>
            <w:tcW w:w="2835" w:type="dxa"/>
          </w:tcPr>
          <w:p w14:paraId="2CB6995E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Rodzaj przedmiotu:</w:t>
            </w:r>
          </w:p>
        </w:tc>
        <w:tc>
          <w:tcPr>
            <w:tcW w:w="6379" w:type="dxa"/>
          </w:tcPr>
          <w:p w14:paraId="74267600" w14:textId="31CF9FFC" w:rsidR="002B579B" w:rsidRPr="004C1039" w:rsidRDefault="008346D7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sdt>
              <w:sdtPr>
                <w:rPr>
                  <w:bCs w:val="0"/>
                </w:rPr>
                <w:alias w:val="Rodzaj przedmiotu"/>
                <w:tag w:val="Rodzaj przedmiotu"/>
                <w:id w:val="-2017607396"/>
                <w:placeholder>
                  <w:docPart w:val="6CB68D5C992045A7BF0DFC8000874EC5"/>
                </w:placeholder>
                <w:dropDownList>
                  <w:listItem w:displayText="obowiązkowy" w:value="obowiązkowy"/>
                  <w:listItem w:displayText="wybieralny" w:value="wybieralny"/>
                  <w:listItem w:displayText="ogólnouczelniany" w:value="ogólnouczelniany"/>
                </w:dropDownList>
              </w:sdtPr>
              <w:sdtEndPr/>
              <w:sdtContent>
                <w:r w:rsidR="00054FD9">
                  <w:rPr>
                    <w:bCs w:val="0"/>
                  </w:rPr>
                  <w:t>obowiązkowy</w:t>
                </w:r>
              </w:sdtContent>
            </w:sdt>
          </w:p>
        </w:tc>
      </w:tr>
      <w:tr w:rsidR="002B579B" w:rsidRPr="001F0E90" w14:paraId="784D554E" w14:textId="77777777" w:rsidTr="00DE2DA1">
        <w:tc>
          <w:tcPr>
            <w:tcW w:w="2835" w:type="dxa"/>
          </w:tcPr>
          <w:p w14:paraId="7B020688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Kod przedmiotu:</w:t>
            </w:r>
          </w:p>
        </w:tc>
        <w:tc>
          <w:tcPr>
            <w:tcW w:w="6379" w:type="dxa"/>
          </w:tcPr>
          <w:p w14:paraId="17C193BC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</w:p>
        </w:tc>
      </w:tr>
      <w:tr w:rsidR="002B579B" w:rsidRPr="001F0E90" w14:paraId="2C0114CE" w14:textId="77777777" w:rsidTr="00DE2DA1">
        <w:tc>
          <w:tcPr>
            <w:tcW w:w="2835" w:type="dxa"/>
          </w:tcPr>
          <w:p w14:paraId="49CE9283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874AAA">
              <w:t>Grupa kursów</w:t>
            </w:r>
            <w:r>
              <w:t>:</w:t>
            </w:r>
          </w:p>
        </w:tc>
        <w:tc>
          <w:tcPr>
            <w:tcW w:w="6379" w:type="dxa"/>
          </w:tcPr>
          <w:p w14:paraId="14D78B20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 w:rsidRPr="00592BDA">
              <w:t>NIE</w:t>
            </w:r>
          </w:p>
        </w:tc>
      </w:tr>
    </w:tbl>
    <w:p w14:paraId="4087F5EF" w14:textId="77777777" w:rsidR="002B579B" w:rsidRDefault="002B579B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9"/>
        <w:gridCol w:w="1105"/>
        <w:gridCol w:w="1276"/>
        <w:gridCol w:w="1559"/>
        <w:gridCol w:w="1118"/>
        <w:gridCol w:w="1292"/>
      </w:tblGrid>
      <w:tr w:rsidR="0096719C" w:rsidRPr="005F0E6D" w14:paraId="440E7F85" w14:textId="77777777" w:rsidTr="002B579B">
        <w:tc>
          <w:tcPr>
            <w:tcW w:w="2859" w:type="dxa"/>
          </w:tcPr>
          <w:p w14:paraId="3AF29629" w14:textId="77777777" w:rsidR="0096719C" w:rsidRPr="005F0E6D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05" w:type="dxa"/>
          </w:tcPr>
          <w:p w14:paraId="07776F8D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Wykład</w:t>
            </w:r>
          </w:p>
        </w:tc>
        <w:tc>
          <w:tcPr>
            <w:tcW w:w="1276" w:type="dxa"/>
          </w:tcPr>
          <w:p w14:paraId="0BFF20BC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Ćwiczenia</w:t>
            </w:r>
          </w:p>
        </w:tc>
        <w:tc>
          <w:tcPr>
            <w:tcW w:w="1559" w:type="dxa"/>
          </w:tcPr>
          <w:p w14:paraId="55977BBA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Laboratorium</w:t>
            </w:r>
          </w:p>
        </w:tc>
        <w:tc>
          <w:tcPr>
            <w:tcW w:w="1118" w:type="dxa"/>
          </w:tcPr>
          <w:p w14:paraId="2F726796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Projekt</w:t>
            </w:r>
          </w:p>
        </w:tc>
        <w:tc>
          <w:tcPr>
            <w:tcW w:w="1292" w:type="dxa"/>
          </w:tcPr>
          <w:p w14:paraId="52FCB73D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Seminarium</w:t>
            </w:r>
          </w:p>
        </w:tc>
      </w:tr>
      <w:tr w:rsidR="0096719C" w:rsidRPr="005F0E6D" w14:paraId="68CADEB7" w14:textId="77777777" w:rsidTr="002B579B">
        <w:tc>
          <w:tcPr>
            <w:tcW w:w="2859" w:type="dxa"/>
          </w:tcPr>
          <w:p w14:paraId="7B3EDB6B" w14:textId="77777777" w:rsidR="0096719C" w:rsidRPr="005F0E6D" w:rsidRDefault="00BE27A3" w:rsidP="00EB330B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</w:t>
            </w:r>
            <w:r w:rsidR="0096719C" w:rsidRPr="005F0E6D">
              <w:rPr>
                <w:sz w:val="22"/>
                <w:szCs w:val="22"/>
              </w:rPr>
              <w:t>iczba godzin</w:t>
            </w:r>
            <w:r w:rsidR="00EB330B" w:rsidRPr="005F0E6D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05" w:type="dxa"/>
            <w:vAlign w:val="center"/>
          </w:tcPr>
          <w:p w14:paraId="35748A5D" w14:textId="04F44A7C" w:rsidR="0096719C" w:rsidRPr="005F0E6D" w:rsidRDefault="00054FD9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14:paraId="52ECDA3D" w14:textId="77777777" w:rsidR="0096719C" w:rsidRPr="005F0E6D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37D48CC" w14:textId="77777777" w:rsidR="0096719C" w:rsidRPr="005F0E6D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85EB6DD" w14:textId="77777777" w:rsidR="0096719C" w:rsidRPr="005F0E6D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449A26AF" w14:textId="77777777" w:rsidR="0096719C" w:rsidRPr="005F0E6D" w:rsidRDefault="0096719C" w:rsidP="00340D7B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5F0E6D" w14:paraId="2EF00FDF" w14:textId="77777777" w:rsidTr="002B579B">
        <w:tc>
          <w:tcPr>
            <w:tcW w:w="2859" w:type="dxa"/>
          </w:tcPr>
          <w:p w14:paraId="49CEF5D6" w14:textId="77777777" w:rsidR="00EB330B" w:rsidRPr="005F0E6D" w:rsidRDefault="00EB330B" w:rsidP="00EB330B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Liczba godzin całkowitego nakładu pracy studenta (CNPS</w:t>
            </w:r>
            <w:r w:rsidR="00DA525E" w:rsidRPr="005F0E6D">
              <w:rPr>
                <w:sz w:val="22"/>
                <w:szCs w:val="22"/>
              </w:rPr>
              <w:t>)</w:t>
            </w:r>
          </w:p>
        </w:tc>
        <w:tc>
          <w:tcPr>
            <w:tcW w:w="1105" w:type="dxa"/>
            <w:vAlign w:val="center"/>
          </w:tcPr>
          <w:p w14:paraId="23B9E70A" w14:textId="7854B5EA" w:rsidR="00EB330B" w:rsidRPr="005F0E6D" w:rsidRDefault="008B58A9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054FD9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14:paraId="2DE12B5F" w14:textId="77777777" w:rsidR="00EB330B" w:rsidRPr="005F0E6D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249B2F4" w14:textId="77777777" w:rsidR="00EB330B" w:rsidRPr="005F0E6D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0631381" w14:textId="77777777" w:rsidR="00EB330B" w:rsidRPr="005F0E6D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03F0260A" w14:textId="77777777" w:rsidR="00EB330B" w:rsidRPr="005F0E6D" w:rsidRDefault="00EB330B" w:rsidP="00340D7B">
            <w:pPr>
              <w:jc w:val="center"/>
              <w:rPr>
                <w:sz w:val="22"/>
                <w:szCs w:val="22"/>
              </w:rPr>
            </w:pPr>
          </w:p>
        </w:tc>
      </w:tr>
      <w:tr w:rsidR="0096719C" w:rsidRPr="005F0E6D" w14:paraId="110ADA6E" w14:textId="77777777" w:rsidTr="002B579B">
        <w:tc>
          <w:tcPr>
            <w:tcW w:w="2859" w:type="dxa"/>
          </w:tcPr>
          <w:p w14:paraId="4A9DA75E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Forma zaliczenia</w:t>
            </w:r>
          </w:p>
        </w:tc>
        <w:tc>
          <w:tcPr>
            <w:tcW w:w="1105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911655594"/>
              <w:placeholder>
                <w:docPart w:val="DefaultPlaceholder_-1854013438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1D2A9452" w14:textId="4AA41EF4" w:rsidR="0096719C" w:rsidRPr="005F0E6D" w:rsidRDefault="008B58A9" w:rsidP="00EB330B">
                <w:pPr>
                  <w:rPr>
                    <w:sz w:val="20"/>
                    <w:szCs w:val="22"/>
                  </w:rPr>
                </w:pPr>
                <w:r>
                  <w:rPr>
                    <w:sz w:val="20"/>
                    <w:szCs w:val="22"/>
                  </w:rPr>
                  <w:t>Egzamin</w:t>
                </w:r>
              </w:p>
            </w:sdtContent>
          </w:sdt>
        </w:tc>
        <w:tc>
          <w:tcPr>
            <w:tcW w:w="1276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828439084"/>
              <w:placeholder>
                <w:docPart w:val="7A59AD85A9E14F3EBAE4811440B16386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0588D919" w14:textId="77777777" w:rsidR="0096719C" w:rsidRPr="005F0E6D" w:rsidRDefault="00C77FAB" w:rsidP="0016135A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559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1834446319"/>
              <w:placeholder>
                <w:docPart w:val="5AB706FC8717491FB449D3529B38AA2F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6DFD363F" w14:textId="77777777" w:rsidR="0096719C" w:rsidRPr="005F0E6D" w:rsidRDefault="00C77FAB" w:rsidP="00EB330B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118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488021339"/>
              <w:placeholder>
                <w:docPart w:val="284B2A0032294EDDABC84DD981216535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2617087F" w14:textId="77777777" w:rsidR="0096719C" w:rsidRPr="005F0E6D" w:rsidRDefault="00C77FAB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292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120152313"/>
              <w:placeholder>
                <w:docPart w:val="B715B8C155DB4FE89919937CDB7131A9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5CADC27B" w14:textId="77777777" w:rsidR="0096719C" w:rsidRPr="005F0E6D" w:rsidRDefault="00C77FAB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</w:tr>
      <w:tr w:rsidR="0096719C" w:rsidRPr="005F0E6D" w14:paraId="5361F6DE" w14:textId="77777777" w:rsidTr="002B579B">
        <w:tc>
          <w:tcPr>
            <w:tcW w:w="2859" w:type="dxa"/>
          </w:tcPr>
          <w:p w14:paraId="686A5718" w14:textId="77777777" w:rsidR="0096719C" w:rsidRPr="005F0E6D" w:rsidRDefault="0050644A" w:rsidP="00990D32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 xml:space="preserve">Dla </w:t>
            </w:r>
            <w:r w:rsidR="0096719C" w:rsidRPr="005F0E6D">
              <w:rPr>
                <w:sz w:val="22"/>
                <w:szCs w:val="22"/>
              </w:rPr>
              <w:t>grup</w:t>
            </w:r>
            <w:r w:rsidRPr="005F0E6D">
              <w:rPr>
                <w:sz w:val="22"/>
                <w:szCs w:val="22"/>
              </w:rPr>
              <w:t>y</w:t>
            </w:r>
            <w:r w:rsidR="0096719C" w:rsidRPr="005F0E6D">
              <w:rPr>
                <w:sz w:val="22"/>
                <w:szCs w:val="22"/>
              </w:rPr>
              <w:t xml:space="preserve"> kursów</w:t>
            </w:r>
            <w:r w:rsidRPr="005F0E6D">
              <w:rPr>
                <w:sz w:val="22"/>
                <w:szCs w:val="22"/>
              </w:rPr>
              <w:t xml:space="preserve"> </w:t>
            </w:r>
            <w:r w:rsidR="00990D32" w:rsidRPr="005F0E6D">
              <w:rPr>
                <w:sz w:val="22"/>
                <w:szCs w:val="22"/>
              </w:rPr>
              <w:t>za</w:t>
            </w:r>
            <w:r w:rsidRPr="005F0E6D">
              <w:rPr>
                <w:sz w:val="22"/>
                <w:szCs w:val="22"/>
              </w:rPr>
              <w:t>znaczyć kurs końcowy</w:t>
            </w:r>
            <w:r w:rsidR="00990D32" w:rsidRPr="005F0E6D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05" w:type="dxa"/>
            <w:vAlign w:val="center"/>
          </w:tcPr>
          <w:p w14:paraId="529C2935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BE5A8E6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48D66CE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7FADD236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4A66589A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5F0E6D" w14:paraId="5CFAC79A" w14:textId="77777777" w:rsidTr="002B579B">
        <w:tc>
          <w:tcPr>
            <w:tcW w:w="2859" w:type="dxa"/>
          </w:tcPr>
          <w:p w14:paraId="70488434" w14:textId="77777777" w:rsidR="002C4A38" w:rsidRPr="005F0E6D" w:rsidRDefault="002C4A38">
            <w:pPr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Liczba punktów ECTS</w:t>
            </w:r>
          </w:p>
        </w:tc>
        <w:tc>
          <w:tcPr>
            <w:tcW w:w="1105" w:type="dxa"/>
            <w:vAlign w:val="center"/>
          </w:tcPr>
          <w:p w14:paraId="2904ABC3" w14:textId="2AF26D6F" w:rsidR="002C4A38" w:rsidRPr="005F0E6D" w:rsidRDefault="008B58A9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14:paraId="333E2ED5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39776CB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14B54CA6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0A4A3C5F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5F0E6D" w14:paraId="3B305071" w14:textId="77777777" w:rsidTr="002B579B">
        <w:tc>
          <w:tcPr>
            <w:tcW w:w="2859" w:type="dxa"/>
          </w:tcPr>
          <w:p w14:paraId="1BC8368A" w14:textId="77777777" w:rsidR="005C16CA" w:rsidRPr="005F0E6D" w:rsidRDefault="005C16CA" w:rsidP="00BE27A3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w</w:t>
            </w:r>
            <w:r w:rsidR="00BE27A3" w:rsidRPr="005F0E6D">
              <w:rPr>
                <w:sz w:val="20"/>
                <w:szCs w:val="20"/>
              </w:rPr>
              <w:t xml:space="preserve"> tym liczba punktów odpowiadająca zajęciom </w:t>
            </w:r>
          </w:p>
          <w:p w14:paraId="6AE10C92" w14:textId="77777777" w:rsidR="009B74F0" w:rsidRPr="005F0E6D" w:rsidRDefault="00BE27A3" w:rsidP="00BE27A3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05" w:type="dxa"/>
            <w:vAlign w:val="center"/>
          </w:tcPr>
          <w:p w14:paraId="56AC1EF8" w14:textId="43C324B7" w:rsidR="009B74F0" w:rsidRPr="005F0E6D" w:rsidRDefault="00054FD9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14:paraId="242CF985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C6D2C98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3354B5C9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53CEAF84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5F0E6D" w14:paraId="2F4A478E" w14:textId="77777777" w:rsidTr="002B579B">
        <w:tc>
          <w:tcPr>
            <w:tcW w:w="2859" w:type="dxa"/>
          </w:tcPr>
          <w:p w14:paraId="478AD1B2" w14:textId="77777777" w:rsidR="00EB330B" w:rsidRPr="005F0E6D" w:rsidRDefault="00C35AC8" w:rsidP="008112FE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w</w:t>
            </w:r>
            <w:r w:rsidR="00EB330B" w:rsidRPr="005F0E6D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 w:rsidRPr="005F0E6D">
              <w:rPr>
                <w:sz w:val="20"/>
                <w:szCs w:val="20"/>
              </w:rPr>
              <w:t xml:space="preserve">udziału nauczycieli </w:t>
            </w:r>
            <w:r w:rsidR="008112FE" w:rsidRPr="005F0E6D">
              <w:rPr>
                <w:sz w:val="20"/>
                <w:szCs w:val="20"/>
              </w:rPr>
              <w:t xml:space="preserve">lub </w:t>
            </w:r>
            <w:r w:rsidR="00B1282C" w:rsidRPr="005F0E6D">
              <w:rPr>
                <w:sz w:val="20"/>
                <w:szCs w:val="20"/>
              </w:rPr>
              <w:t>innych osób prowadzących zajęcia</w:t>
            </w:r>
            <w:r w:rsidR="00EB330B" w:rsidRPr="005F0E6D">
              <w:rPr>
                <w:sz w:val="20"/>
                <w:szCs w:val="20"/>
              </w:rPr>
              <w:t xml:space="preserve">  (B</w:t>
            </w:r>
            <w:r w:rsidR="0020624E" w:rsidRPr="005F0E6D">
              <w:rPr>
                <w:sz w:val="20"/>
                <w:szCs w:val="20"/>
              </w:rPr>
              <w:t>U</w:t>
            </w:r>
            <w:r w:rsidR="00EB330B" w:rsidRPr="005F0E6D">
              <w:rPr>
                <w:sz w:val="20"/>
                <w:szCs w:val="20"/>
              </w:rPr>
              <w:t>)</w:t>
            </w:r>
          </w:p>
        </w:tc>
        <w:tc>
          <w:tcPr>
            <w:tcW w:w="1105" w:type="dxa"/>
            <w:vAlign w:val="center"/>
          </w:tcPr>
          <w:p w14:paraId="339B80EB" w14:textId="5AAE61AE" w:rsidR="00EB330B" w:rsidRPr="005F0E6D" w:rsidRDefault="008B58A9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6FAD7662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CA38496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822596A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38CD1924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FA7E562" w14:textId="77777777"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 xml:space="preserve">*niepotrzebne </w:t>
      </w:r>
      <w:r w:rsidR="00C77FAB">
        <w:rPr>
          <w:sz w:val="12"/>
          <w:szCs w:val="12"/>
        </w:rPr>
        <w:t>usunąć</w:t>
      </w:r>
    </w:p>
    <w:p w14:paraId="7717AF6C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459FF9DF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1C5BB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58FB8EBE" w14:textId="77777777" w:rsidR="005C16CA" w:rsidRPr="00884B35" w:rsidRDefault="00884B35" w:rsidP="00884B35">
            <w:pPr>
              <w:spacing w:after="240"/>
              <w:rPr>
                <w:sz w:val="22"/>
              </w:rPr>
            </w:pPr>
            <w:r w:rsidRPr="00884B35">
              <w:rPr>
                <w:sz w:val="22"/>
              </w:rPr>
              <w:t>Brak wymagań wstępnych.</w:t>
            </w:r>
          </w:p>
        </w:tc>
      </w:tr>
    </w:tbl>
    <w:p w14:paraId="2541BA9A" w14:textId="77777777" w:rsidR="003C37E7" w:rsidRDefault="003C37E7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8647"/>
      </w:tblGrid>
      <w:tr w:rsidR="007F5718" w:rsidRPr="001A43C0" w14:paraId="570B8DF2" w14:textId="77777777" w:rsidTr="00B739A5">
        <w:tc>
          <w:tcPr>
            <w:tcW w:w="9209" w:type="dxa"/>
            <w:gridSpan w:val="2"/>
          </w:tcPr>
          <w:p w14:paraId="65A07092" w14:textId="77777777" w:rsidR="007F5718" w:rsidRPr="007F5718" w:rsidRDefault="007F5718" w:rsidP="007F5718">
            <w:pPr>
              <w:jc w:val="center"/>
              <w:rPr>
                <w:b/>
                <w:sz w:val="22"/>
                <w:szCs w:val="22"/>
              </w:rPr>
            </w:pPr>
            <w:bookmarkStart w:id="2" w:name="_Hlk57996264"/>
            <w:r w:rsidRPr="001A43C0">
              <w:rPr>
                <w:b/>
                <w:sz w:val="22"/>
                <w:szCs w:val="22"/>
              </w:rPr>
              <w:t>CELE PRZEDMIOTU</w:t>
            </w:r>
          </w:p>
        </w:tc>
      </w:tr>
      <w:tr w:rsidR="007F5718" w:rsidRPr="001A43C0" w14:paraId="1FDBB8F7" w14:textId="77777777" w:rsidTr="007F5718">
        <w:tc>
          <w:tcPr>
            <w:tcW w:w="562" w:type="dxa"/>
          </w:tcPr>
          <w:p w14:paraId="71514EE2" w14:textId="77777777" w:rsidR="007F5718" w:rsidRPr="00C86750" w:rsidRDefault="007F5718" w:rsidP="007F5718">
            <w:pPr>
              <w:jc w:val="center"/>
              <w:rPr>
                <w:sz w:val="22"/>
                <w:szCs w:val="22"/>
              </w:rPr>
            </w:pPr>
            <w:r w:rsidRPr="00C86750">
              <w:rPr>
                <w:sz w:val="22"/>
                <w:szCs w:val="22"/>
              </w:rPr>
              <w:t>C1</w:t>
            </w:r>
          </w:p>
        </w:tc>
        <w:tc>
          <w:tcPr>
            <w:tcW w:w="8647" w:type="dxa"/>
          </w:tcPr>
          <w:p w14:paraId="574C295D" w14:textId="2A56CC27" w:rsidR="007F5718" w:rsidRPr="00C86750" w:rsidRDefault="007C5367" w:rsidP="00C70259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Omówienie</w:t>
            </w:r>
            <w:r w:rsidRPr="00F3176D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systemu </w:t>
            </w:r>
            <w:r w:rsidRPr="00F3176D">
              <w:rPr>
                <w:bCs/>
                <w:sz w:val="22"/>
                <w:szCs w:val="22"/>
              </w:rPr>
              <w:t>planowania przestrzennego w Polsce</w:t>
            </w:r>
            <w:r>
              <w:rPr>
                <w:bCs/>
                <w:sz w:val="22"/>
                <w:szCs w:val="22"/>
              </w:rPr>
              <w:t>.</w:t>
            </w:r>
          </w:p>
        </w:tc>
      </w:tr>
      <w:tr w:rsidR="007F5718" w:rsidRPr="001A43C0" w14:paraId="4AE7E0B5" w14:textId="77777777" w:rsidTr="007F5718">
        <w:tc>
          <w:tcPr>
            <w:tcW w:w="562" w:type="dxa"/>
          </w:tcPr>
          <w:p w14:paraId="4B53AFF3" w14:textId="77777777" w:rsidR="007F5718" w:rsidRPr="00C86750" w:rsidRDefault="007F5718" w:rsidP="007F5718">
            <w:pPr>
              <w:jc w:val="center"/>
              <w:rPr>
                <w:sz w:val="22"/>
                <w:szCs w:val="22"/>
              </w:rPr>
            </w:pPr>
            <w:r w:rsidRPr="00C86750">
              <w:rPr>
                <w:sz w:val="22"/>
                <w:szCs w:val="22"/>
              </w:rPr>
              <w:t>C2</w:t>
            </w:r>
          </w:p>
        </w:tc>
        <w:tc>
          <w:tcPr>
            <w:tcW w:w="8647" w:type="dxa"/>
          </w:tcPr>
          <w:p w14:paraId="6491DD69" w14:textId="03D51C99" w:rsidR="007F5718" w:rsidRPr="00C86750" w:rsidRDefault="007C5367" w:rsidP="00C70259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Omówienie </w:t>
            </w:r>
            <w:r w:rsidRPr="00F3176D">
              <w:rPr>
                <w:bCs/>
                <w:sz w:val="22"/>
                <w:szCs w:val="22"/>
              </w:rPr>
              <w:t>podstaw prawnych wykonywania i wdrażania opracowań planistycznych.</w:t>
            </w:r>
          </w:p>
        </w:tc>
      </w:tr>
      <w:tr w:rsidR="007F5718" w:rsidRPr="001A43C0" w14:paraId="5878AB2F" w14:textId="77777777" w:rsidTr="007F5718">
        <w:tc>
          <w:tcPr>
            <w:tcW w:w="562" w:type="dxa"/>
          </w:tcPr>
          <w:p w14:paraId="3CA4583F" w14:textId="306464F9" w:rsidR="007F5718" w:rsidRPr="00C86750" w:rsidRDefault="007C5367" w:rsidP="007C5367">
            <w:pPr>
              <w:jc w:val="center"/>
              <w:rPr>
                <w:sz w:val="22"/>
                <w:szCs w:val="22"/>
              </w:rPr>
            </w:pPr>
            <w:r w:rsidRPr="00C86750">
              <w:rPr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647" w:type="dxa"/>
          </w:tcPr>
          <w:p w14:paraId="07DA3039" w14:textId="59AAC263" w:rsidR="007F5718" w:rsidRPr="00C86750" w:rsidRDefault="007C5367" w:rsidP="00C70259">
            <w:pPr>
              <w:rPr>
                <w:sz w:val="22"/>
                <w:szCs w:val="22"/>
              </w:rPr>
            </w:pPr>
            <w:r w:rsidRPr="00F3176D">
              <w:rPr>
                <w:bCs/>
                <w:sz w:val="22"/>
                <w:szCs w:val="22"/>
              </w:rPr>
              <w:t xml:space="preserve">Omówienie roli i znaczenia poszczególnych </w:t>
            </w:r>
            <w:r>
              <w:rPr>
                <w:bCs/>
                <w:sz w:val="22"/>
                <w:szCs w:val="22"/>
              </w:rPr>
              <w:t xml:space="preserve">dokumentów </w:t>
            </w:r>
            <w:r w:rsidRPr="00F3176D">
              <w:rPr>
                <w:bCs/>
                <w:sz w:val="22"/>
                <w:szCs w:val="22"/>
              </w:rPr>
              <w:t>procesu kształtowania polityki przestrzennej w Polsce.</w:t>
            </w:r>
          </w:p>
        </w:tc>
      </w:tr>
      <w:bookmarkEnd w:id="2"/>
    </w:tbl>
    <w:p w14:paraId="284C17EC" w14:textId="77777777" w:rsidR="007F5718" w:rsidRDefault="007F5718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6536"/>
        <w:gridCol w:w="1417"/>
      </w:tblGrid>
      <w:tr w:rsidR="007F5718" w:rsidRPr="00C86750" w14:paraId="196DD269" w14:textId="77777777" w:rsidTr="00A43CFE">
        <w:tc>
          <w:tcPr>
            <w:tcW w:w="9209" w:type="dxa"/>
            <w:gridSpan w:val="3"/>
          </w:tcPr>
          <w:p w14:paraId="0A3E7727" w14:textId="77777777" w:rsidR="007F5718" w:rsidRPr="00C86750" w:rsidRDefault="007F5718" w:rsidP="007F5718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bookmarkStart w:id="3" w:name="_Hlk57996354"/>
            <w:r w:rsidRPr="00C86750">
              <w:t>PRZEDMIOTOWE EFEKTY UCZENIA SIĘ</w:t>
            </w:r>
          </w:p>
        </w:tc>
      </w:tr>
      <w:tr w:rsidR="003F7209" w:rsidRPr="00A43CFE" w14:paraId="3DA3F356" w14:textId="77777777" w:rsidTr="00DD1FB5">
        <w:tc>
          <w:tcPr>
            <w:tcW w:w="1256" w:type="dxa"/>
          </w:tcPr>
          <w:p w14:paraId="252DC550" w14:textId="77777777" w:rsidR="003F7209" w:rsidRPr="00A43CFE" w:rsidRDefault="003F7209" w:rsidP="00A43CFE">
            <w:pPr>
              <w:rPr>
                <w:b/>
                <w:sz w:val="20"/>
              </w:rPr>
            </w:pPr>
            <w:r w:rsidRPr="00A43CFE">
              <w:rPr>
                <w:b/>
                <w:sz w:val="20"/>
              </w:rPr>
              <w:t xml:space="preserve">Kod </w:t>
            </w:r>
            <w:r w:rsidR="00A43CFE">
              <w:rPr>
                <w:b/>
                <w:sz w:val="20"/>
              </w:rPr>
              <w:t xml:space="preserve">wg </w:t>
            </w:r>
            <w:r w:rsidRPr="00A43CFE">
              <w:rPr>
                <w:b/>
                <w:sz w:val="20"/>
              </w:rPr>
              <w:t>karty</w:t>
            </w:r>
            <w:r w:rsidR="00A43CFE" w:rsidRPr="00A43CFE">
              <w:rPr>
                <w:b/>
                <w:sz w:val="20"/>
              </w:rPr>
              <w:t>:</w:t>
            </w:r>
          </w:p>
        </w:tc>
        <w:tc>
          <w:tcPr>
            <w:tcW w:w="6536" w:type="dxa"/>
          </w:tcPr>
          <w:p w14:paraId="67F74642" w14:textId="77777777" w:rsidR="003F7209" w:rsidRPr="00A43CFE" w:rsidRDefault="003F7209" w:rsidP="00FB1FB7">
            <w:pPr>
              <w:rPr>
                <w:b/>
                <w:sz w:val="20"/>
                <w:szCs w:val="22"/>
              </w:rPr>
            </w:pPr>
          </w:p>
        </w:tc>
        <w:tc>
          <w:tcPr>
            <w:tcW w:w="1417" w:type="dxa"/>
          </w:tcPr>
          <w:p w14:paraId="144F34A9" w14:textId="77777777" w:rsidR="003F7209" w:rsidRPr="00A43CFE" w:rsidRDefault="003F7209" w:rsidP="00FB1FB7">
            <w:pPr>
              <w:jc w:val="center"/>
              <w:rPr>
                <w:b/>
                <w:sz w:val="20"/>
                <w:szCs w:val="22"/>
              </w:rPr>
            </w:pPr>
            <w:r w:rsidRPr="00A43CFE">
              <w:rPr>
                <w:b/>
                <w:sz w:val="20"/>
                <w:szCs w:val="22"/>
              </w:rPr>
              <w:t>Kod efektu</w:t>
            </w:r>
            <w:r w:rsidR="00A43CFE">
              <w:rPr>
                <w:b/>
                <w:sz w:val="20"/>
                <w:szCs w:val="22"/>
              </w:rPr>
              <w:t xml:space="preserve"> uczenia się</w:t>
            </w:r>
            <w:r w:rsidR="00A43CFE" w:rsidRPr="00A43CFE">
              <w:rPr>
                <w:b/>
                <w:sz w:val="20"/>
                <w:szCs w:val="22"/>
              </w:rPr>
              <w:t>:</w:t>
            </w:r>
          </w:p>
        </w:tc>
      </w:tr>
      <w:tr w:rsidR="007F5718" w:rsidRPr="00C86750" w14:paraId="0464569D" w14:textId="77777777" w:rsidTr="00A43CFE">
        <w:tc>
          <w:tcPr>
            <w:tcW w:w="9209" w:type="dxa"/>
            <w:gridSpan w:val="3"/>
          </w:tcPr>
          <w:p w14:paraId="55BB1012" w14:textId="77777777" w:rsidR="007F5718" w:rsidRPr="00C86750" w:rsidRDefault="007F5718" w:rsidP="007F5718">
            <w:pPr>
              <w:tabs>
                <w:tab w:val="left" w:pos="719"/>
              </w:tabs>
              <w:ind w:left="719" w:hanging="719"/>
            </w:pPr>
            <w:r w:rsidRPr="00C86750">
              <w:t>Z zakresu wiedzy:</w:t>
            </w:r>
          </w:p>
        </w:tc>
      </w:tr>
      <w:tr w:rsidR="00136459" w:rsidRPr="00986AE0" w14:paraId="6DADF979" w14:textId="77777777" w:rsidTr="006D4367">
        <w:tc>
          <w:tcPr>
            <w:tcW w:w="1256" w:type="dxa"/>
          </w:tcPr>
          <w:p w14:paraId="185B70DF" w14:textId="77777777" w:rsidR="00136459" w:rsidRPr="00986AE0" w:rsidRDefault="00136459" w:rsidP="00136459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lastRenderedPageBreak/>
              <w:t>PEU_W01</w:t>
            </w:r>
          </w:p>
        </w:tc>
        <w:tc>
          <w:tcPr>
            <w:tcW w:w="6536" w:type="dxa"/>
          </w:tcPr>
          <w:p w14:paraId="0705D875" w14:textId="48640CC9" w:rsidR="00136459" w:rsidRPr="00986AE0" w:rsidRDefault="00136459" w:rsidP="00136459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zna i rozumie metody i narzędzia diagnostyczne wykorzystywane w analizach przestrzennych, a także techniki pozyskiwania i przetwarzania danych</w:t>
            </w:r>
          </w:p>
        </w:tc>
        <w:tc>
          <w:tcPr>
            <w:tcW w:w="1417" w:type="dxa"/>
            <w:vAlign w:val="center"/>
          </w:tcPr>
          <w:p w14:paraId="064DB1E3" w14:textId="414B4A98" w:rsidR="00136459" w:rsidRPr="00986AE0" w:rsidRDefault="00136459" w:rsidP="00136459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K2GP_W13</w:t>
            </w:r>
          </w:p>
        </w:tc>
      </w:tr>
      <w:tr w:rsidR="00136459" w:rsidRPr="00986AE0" w14:paraId="562900E3" w14:textId="77777777" w:rsidTr="001D364A">
        <w:tc>
          <w:tcPr>
            <w:tcW w:w="1256" w:type="dxa"/>
          </w:tcPr>
          <w:p w14:paraId="46489702" w14:textId="77777777" w:rsidR="00136459" w:rsidRPr="00986AE0" w:rsidRDefault="00136459" w:rsidP="00136459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PEU_W02</w:t>
            </w:r>
          </w:p>
        </w:tc>
        <w:tc>
          <w:tcPr>
            <w:tcW w:w="6536" w:type="dxa"/>
          </w:tcPr>
          <w:p w14:paraId="69D611E6" w14:textId="252FAAB9" w:rsidR="00136459" w:rsidRPr="00986AE0" w:rsidRDefault="00136459" w:rsidP="00136459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zna i rozumie prawne i etyczne uwarunkowania działalności planistycznej, w tym zasady ochrony własności intelektualnej, ma wiedzę w zakresie zasad zarządzania, w tym jednostkami terytorialnymi, oraz w zakresie przedsiębiorczości</w:t>
            </w:r>
          </w:p>
        </w:tc>
        <w:tc>
          <w:tcPr>
            <w:tcW w:w="1417" w:type="dxa"/>
            <w:vAlign w:val="center"/>
          </w:tcPr>
          <w:p w14:paraId="54798D27" w14:textId="30B53368" w:rsidR="00136459" w:rsidRPr="00986AE0" w:rsidRDefault="00136459" w:rsidP="00136459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K2GP_W14</w:t>
            </w:r>
          </w:p>
        </w:tc>
      </w:tr>
      <w:tr w:rsidR="00136459" w:rsidRPr="00986AE0" w14:paraId="0F0280F4" w14:textId="77777777" w:rsidTr="001F1F5A">
        <w:tc>
          <w:tcPr>
            <w:tcW w:w="1256" w:type="dxa"/>
          </w:tcPr>
          <w:p w14:paraId="7E13D7A2" w14:textId="4E8819D0" w:rsidR="00136459" w:rsidRPr="00986AE0" w:rsidRDefault="00136459" w:rsidP="00136459">
            <w:pPr>
              <w:tabs>
                <w:tab w:val="left" w:pos="719"/>
              </w:tabs>
              <w:rPr>
                <w:sz w:val="22"/>
              </w:rPr>
            </w:pPr>
            <w:r w:rsidRPr="00986AE0">
              <w:rPr>
                <w:sz w:val="22"/>
              </w:rPr>
              <w:t>PEU_W0</w:t>
            </w:r>
            <w:r>
              <w:rPr>
                <w:sz w:val="22"/>
              </w:rPr>
              <w:t>3</w:t>
            </w:r>
          </w:p>
        </w:tc>
        <w:tc>
          <w:tcPr>
            <w:tcW w:w="6536" w:type="dxa"/>
          </w:tcPr>
          <w:p w14:paraId="5A445384" w14:textId="68EEA4E7" w:rsidR="00136459" w:rsidRPr="00986AE0" w:rsidRDefault="00136459" w:rsidP="00136459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posiada uporządkowaną wiedzę obejmującą strategiczne aspekty planowania, planowanie na szczeblu gminy, planowanie wyodrębnionych zespołów urbanistycznych, planowanie systemów infrastruktury technicznej, w tym transportowej, budownictwa ogólnego, oraz rozumie związki pomiędzy nimi</w:t>
            </w:r>
          </w:p>
        </w:tc>
        <w:tc>
          <w:tcPr>
            <w:tcW w:w="1417" w:type="dxa"/>
            <w:vAlign w:val="center"/>
          </w:tcPr>
          <w:p w14:paraId="0A44DDED" w14:textId="26392216" w:rsidR="00136459" w:rsidRPr="00986AE0" w:rsidRDefault="00136459" w:rsidP="00136459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K2GP_W15</w:t>
            </w:r>
          </w:p>
        </w:tc>
      </w:tr>
      <w:tr w:rsidR="0048089E" w:rsidRPr="00C86750" w14:paraId="6BC518BE" w14:textId="77777777" w:rsidTr="00A43CFE">
        <w:tc>
          <w:tcPr>
            <w:tcW w:w="9209" w:type="dxa"/>
            <w:gridSpan w:val="3"/>
          </w:tcPr>
          <w:p w14:paraId="6E19B86D" w14:textId="77777777" w:rsidR="0048089E" w:rsidRPr="00C86750" w:rsidRDefault="0048089E" w:rsidP="0048089E">
            <w:pPr>
              <w:tabs>
                <w:tab w:val="left" w:pos="719"/>
              </w:tabs>
              <w:ind w:left="719" w:hanging="719"/>
            </w:pPr>
            <w:r w:rsidRPr="00C86750">
              <w:t>Z zakresu umiejętności:</w:t>
            </w:r>
          </w:p>
        </w:tc>
      </w:tr>
      <w:tr w:rsidR="00F33963" w:rsidRPr="00986AE0" w14:paraId="354FA35E" w14:textId="77777777" w:rsidTr="00F1796F">
        <w:tc>
          <w:tcPr>
            <w:tcW w:w="1256" w:type="dxa"/>
          </w:tcPr>
          <w:p w14:paraId="4C9AFD2E" w14:textId="47BDEE7E" w:rsidR="00F33963" w:rsidRPr="00986AE0" w:rsidRDefault="00F33963" w:rsidP="00F33963">
            <w:pPr>
              <w:tabs>
                <w:tab w:val="left" w:pos="719"/>
              </w:tabs>
              <w:rPr>
                <w:sz w:val="22"/>
              </w:rPr>
            </w:pPr>
            <w:r w:rsidRPr="00986AE0">
              <w:rPr>
                <w:sz w:val="22"/>
              </w:rPr>
              <w:t>PEU_U01</w:t>
            </w:r>
          </w:p>
        </w:tc>
        <w:tc>
          <w:tcPr>
            <w:tcW w:w="6536" w:type="dxa"/>
          </w:tcPr>
          <w:p w14:paraId="70EFBDBA" w14:textId="63066A40" w:rsidR="00F33963" w:rsidRPr="00986AE0" w:rsidRDefault="00F33963" w:rsidP="00F33963">
            <w:pPr>
              <w:rPr>
                <w:sz w:val="22"/>
                <w:szCs w:val="22"/>
              </w:rPr>
            </w:pPr>
            <w:r w:rsidRPr="0059797E">
              <w:rPr>
                <w:bCs/>
                <w:sz w:val="22"/>
              </w:rPr>
              <w:t>potrafi zastosować podstawowe systemy normatywne i reguły prawne realizując zadania z zakresu gospodarki przestrzennej, w tym przeprowadzić procedurę planu zagospodarowania przestrzennego dla gminy</w:t>
            </w:r>
          </w:p>
        </w:tc>
        <w:tc>
          <w:tcPr>
            <w:tcW w:w="1417" w:type="dxa"/>
          </w:tcPr>
          <w:p w14:paraId="384E779D" w14:textId="082709B9" w:rsidR="00F33963" w:rsidRPr="00986AE0" w:rsidRDefault="00F33963" w:rsidP="00F33963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</w:t>
            </w:r>
            <w:r w:rsidRPr="00FA0355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8</w:t>
            </w:r>
          </w:p>
        </w:tc>
      </w:tr>
      <w:tr w:rsidR="00F33963" w:rsidRPr="00986AE0" w14:paraId="6C31267E" w14:textId="77777777" w:rsidTr="00CA55C4">
        <w:tc>
          <w:tcPr>
            <w:tcW w:w="1256" w:type="dxa"/>
          </w:tcPr>
          <w:p w14:paraId="7A0CADF7" w14:textId="5C732A0B" w:rsidR="00F33963" w:rsidRPr="00986AE0" w:rsidRDefault="00F33963" w:rsidP="00F33963">
            <w:pPr>
              <w:tabs>
                <w:tab w:val="left" w:pos="719"/>
              </w:tabs>
              <w:rPr>
                <w:sz w:val="22"/>
              </w:rPr>
            </w:pPr>
            <w:r w:rsidRPr="00986AE0">
              <w:rPr>
                <w:sz w:val="22"/>
              </w:rPr>
              <w:t>PEU_U02</w:t>
            </w:r>
          </w:p>
        </w:tc>
        <w:tc>
          <w:tcPr>
            <w:tcW w:w="6536" w:type="dxa"/>
          </w:tcPr>
          <w:p w14:paraId="537AE5C6" w14:textId="5CACA3F8" w:rsidR="00F33963" w:rsidRPr="00986AE0" w:rsidRDefault="00F33963" w:rsidP="00F33963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</w:rPr>
              <w:t>potrafi przeprowadzić waloryzację obszaru pod względem wartości kulturowych i przyrodniczych oraz wskazać kierunki ochrony wyodrębnionych walorów, potrafi ocenić stan i funkcjonowanie systemów infrastruktury technicznej, w tym systemów transportowych, oraz zaplanować przekształcenia tych systemów</w:t>
            </w:r>
          </w:p>
        </w:tc>
        <w:tc>
          <w:tcPr>
            <w:tcW w:w="1417" w:type="dxa"/>
          </w:tcPr>
          <w:p w14:paraId="2CCDBF50" w14:textId="661B4FE9" w:rsidR="00F33963" w:rsidRPr="00986AE0" w:rsidRDefault="00F33963" w:rsidP="00F33963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</w:t>
            </w:r>
            <w:r w:rsidRPr="00FA0355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9</w:t>
            </w:r>
          </w:p>
        </w:tc>
      </w:tr>
      <w:tr w:rsidR="00F33963" w:rsidRPr="00986AE0" w14:paraId="5697FA7B" w14:textId="77777777" w:rsidTr="00D20979">
        <w:tc>
          <w:tcPr>
            <w:tcW w:w="1256" w:type="dxa"/>
          </w:tcPr>
          <w:p w14:paraId="76BBC0C4" w14:textId="4920D2C5" w:rsidR="00F33963" w:rsidRPr="00986AE0" w:rsidRDefault="00F33963" w:rsidP="00F33963">
            <w:pPr>
              <w:tabs>
                <w:tab w:val="left" w:pos="719"/>
              </w:tabs>
              <w:rPr>
                <w:sz w:val="22"/>
              </w:rPr>
            </w:pPr>
            <w:r w:rsidRPr="00986AE0">
              <w:rPr>
                <w:sz w:val="22"/>
              </w:rPr>
              <w:t>PEU_U0</w:t>
            </w:r>
            <w:r>
              <w:rPr>
                <w:sz w:val="22"/>
              </w:rPr>
              <w:t>3</w:t>
            </w:r>
          </w:p>
        </w:tc>
        <w:tc>
          <w:tcPr>
            <w:tcW w:w="6536" w:type="dxa"/>
          </w:tcPr>
          <w:p w14:paraId="1BDF1EF6" w14:textId="40D59049" w:rsidR="00F33963" w:rsidRPr="00602EA3" w:rsidRDefault="00F33963" w:rsidP="00F33963">
            <w:pPr>
              <w:rPr>
                <w:sz w:val="22"/>
                <w:szCs w:val="22"/>
                <w:highlight w:val="green"/>
              </w:rPr>
            </w:pPr>
            <w:r w:rsidRPr="00FA0355">
              <w:rPr>
                <w:bCs/>
                <w:sz w:val="22"/>
              </w:rPr>
              <w:t>dostrzega systemowe powiązania pomiędzy procesami i zjawiskami społeczno-gospodarczymi i środowiskowymi zachodzącymi w przestrzeni, potrafi wskazać ekonomiczne, społeczne i środowiskowe konsekwencje realizacji dokumentów planistycznych i działań inwestycyjnych, potrafi współpracować przy planowaniu strategii rewitalizacji i programów rewitalizacji oraz przygotować w zespole dokument o charakterze strategicznym</w:t>
            </w:r>
          </w:p>
        </w:tc>
        <w:tc>
          <w:tcPr>
            <w:tcW w:w="1417" w:type="dxa"/>
          </w:tcPr>
          <w:p w14:paraId="59B3823B" w14:textId="5C0D16E9" w:rsidR="00F33963" w:rsidRPr="00986AE0" w:rsidRDefault="00F33963" w:rsidP="00F33963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U21</w:t>
            </w:r>
          </w:p>
        </w:tc>
      </w:tr>
      <w:tr w:rsidR="00F33963" w:rsidRPr="00C86750" w14:paraId="370BACD1" w14:textId="77777777" w:rsidTr="00A43CFE">
        <w:tc>
          <w:tcPr>
            <w:tcW w:w="9209" w:type="dxa"/>
            <w:gridSpan w:val="3"/>
          </w:tcPr>
          <w:p w14:paraId="4B3B251D" w14:textId="77777777" w:rsidR="00F33963" w:rsidRPr="00C86750" w:rsidRDefault="00F33963" w:rsidP="00F33963">
            <w:pPr>
              <w:tabs>
                <w:tab w:val="left" w:pos="719"/>
              </w:tabs>
              <w:ind w:left="719" w:hanging="719"/>
            </w:pPr>
            <w:r w:rsidRPr="00C86750">
              <w:t>Z zakresu kompetencji społecznych:</w:t>
            </w:r>
          </w:p>
        </w:tc>
      </w:tr>
      <w:tr w:rsidR="00F33963" w:rsidRPr="00986AE0" w14:paraId="1EBA5092" w14:textId="77777777" w:rsidTr="00DD1FB5">
        <w:tc>
          <w:tcPr>
            <w:tcW w:w="1256" w:type="dxa"/>
          </w:tcPr>
          <w:p w14:paraId="55F19B40" w14:textId="766EAB19" w:rsidR="00F33963" w:rsidRPr="00986AE0" w:rsidRDefault="00F33963" w:rsidP="00F33963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6536" w:type="dxa"/>
          </w:tcPr>
          <w:p w14:paraId="30DDD179" w14:textId="0EA6CBB5" w:rsidR="00F33963" w:rsidRPr="00986AE0" w:rsidRDefault="00F33963" w:rsidP="00F339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48B9E606" w14:textId="2FE18857" w:rsidR="00F33963" w:rsidRPr="00986AE0" w:rsidRDefault="00F33963" w:rsidP="00F339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bookmarkEnd w:id="3"/>
    </w:tbl>
    <w:p w14:paraId="323A3B7E" w14:textId="77777777" w:rsidR="00A405D5" w:rsidRPr="005E2954" w:rsidRDefault="00A405D5" w:rsidP="00C44F4D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1DFC777A" w14:textId="77777777">
        <w:trPr>
          <w:trHeight w:val="336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92C7B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</w:tbl>
    <w:p w14:paraId="5CB3D68F" w14:textId="77777777" w:rsidR="007C5367" w:rsidRPr="007F5718" w:rsidRDefault="007C5367" w:rsidP="007C5367">
      <w:pPr>
        <w:snapToGrid w:val="0"/>
        <w:rPr>
          <w:b/>
          <w:bCs/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6"/>
        <w:gridCol w:w="7087"/>
        <w:gridCol w:w="1287"/>
      </w:tblGrid>
      <w:tr w:rsidR="007C5367" w:rsidRPr="00E24D1B" w14:paraId="61F08D22" w14:textId="77777777" w:rsidTr="00D77F49">
        <w:trPr>
          <w:trHeight w:val="20"/>
        </w:trPr>
        <w:tc>
          <w:tcPr>
            <w:tcW w:w="7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3B105A" w14:textId="77777777" w:rsidR="007C5367" w:rsidRPr="00E24D1B" w:rsidRDefault="007C5367" w:rsidP="00D77F49">
            <w:pPr>
              <w:pStyle w:val="Nagwek3"/>
              <w:snapToGrid w:val="0"/>
              <w:spacing w:before="60" w:after="20"/>
            </w:pPr>
            <w:r w:rsidRPr="00E24D1B">
              <w:t>Forma zajęć - wykład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F35D2" w14:textId="77777777" w:rsidR="007C5367" w:rsidRPr="00E24D1B" w:rsidRDefault="007C5367" w:rsidP="00D77F49">
            <w:pPr>
              <w:pStyle w:val="Nagwek5"/>
              <w:tabs>
                <w:tab w:val="clear" w:pos="0"/>
              </w:tabs>
              <w:snapToGrid w:val="0"/>
              <w:spacing w:before="60" w:after="20"/>
              <w:ind w:left="-65" w:firstLine="0"/>
              <w:jc w:val="center"/>
            </w:pPr>
            <w:r w:rsidRPr="00E24D1B">
              <w:t xml:space="preserve">Liczba godzin </w:t>
            </w:r>
          </w:p>
        </w:tc>
      </w:tr>
      <w:tr w:rsidR="007C5367" w:rsidRPr="00E24D1B" w14:paraId="5B4B661E" w14:textId="77777777" w:rsidTr="00D77F49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633501" w14:textId="77777777" w:rsidR="007C5367" w:rsidRPr="003960F8" w:rsidRDefault="007C5367" w:rsidP="00D77F49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960F8">
              <w:rPr>
                <w:bCs/>
                <w:sz w:val="22"/>
                <w:szCs w:val="22"/>
              </w:rPr>
              <w:t>Wy1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F55788" w14:textId="77777777" w:rsidR="007C5367" w:rsidRPr="003960F8" w:rsidRDefault="007C5367" w:rsidP="00D77F49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3960F8">
              <w:rPr>
                <w:sz w:val="22"/>
                <w:szCs w:val="22"/>
              </w:rPr>
              <w:t>Wprowadzenie, program, wymagania. Cele planowania przestrzennego.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2BD305" w14:textId="77777777" w:rsidR="007C5367" w:rsidRPr="003960F8" w:rsidRDefault="007C5367" w:rsidP="00D77F4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960F8">
              <w:rPr>
                <w:sz w:val="22"/>
                <w:szCs w:val="22"/>
              </w:rPr>
              <w:t>2</w:t>
            </w:r>
          </w:p>
        </w:tc>
      </w:tr>
      <w:tr w:rsidR="007C5367" w:rsidRPr="00E24D1B" w14:paraId="0E3E6460" w14:textId="77777777" w:rsidTr="00D77F49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997E1D" w14:textId="77777777" w:rsidR="007C5367" w:rsidRPr="003960F8" w:rsidRDefault="007C5367" w:rsidP="00D77F49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960F8">
              <w:rPr>
                <w:bCs/>
                <w:sz w:val="22"/>
                <w:szCs w:val="22"/>
              </w:rPr>
              <w:t>Wy2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8809FB" w14:textId="77777777" w:rsidR="007C5367" w:rsidRPr="003960F8" w:rsidRDefault="007C5367" w:rsidP="00D77F49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3960F8">
              <w:rPr>
                <w:sz w:val="22"/>
                <w:szCs w:val="22"/>
              </w:rPr>
              <w:t>Podstawy systemu planowania przestrzennego w Polsce.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F3CE4D" w14:textId="77777777" w:rsidR="007C5367" w:rsidRPr="003960F8" w:rsidRDefault="007C5367" w:rsidP="00D77F4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960F8">
              <w:rPr>
                <w:sz w:val="22"/>
                <w:szCs w:val="22"/>
              </w:rPr>
              <w:t>2</w:t>
            </w:r>
          </w:p>
        </w:tc>
      </w:tr>
      <w:tr w:rsidR="007C5367" w:rsidRPr="00E24D1B" w14:paraId="248E5B4E" w14:textId="77777777" w:rsidTr="00D77F49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9D68DB" w14:textId="77777777" w:rsidR="007C5367" w:rsidRPr="003960F8" w:rsidRDefault="007C5367" w:rsidP="00D77F49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960F8">
              <w:rPr>
                <w:bCs/>
                <w:sz w:val="22"/>
                <w:szCs w:val="22"/>
              </w:rPr>
              <w:t>Wy3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C52F4" w14:textId="77777777" w:rsidR="007C5367" w:rsidRPr="003960F8" w:rsidRDefault="007C5367" w:rsidP="00D77F49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3960F8">
              <w:rPr>
                <w:sz w:val="22"/>
                <w:szCs w:val="22"/>
              </w:rPr>
              <w:t>Planowanie na szczeblu gminy cz.1.</w:t>
            </w:r>
            <w:r w:rsidRPr="003960F8">
              <w:rPr>
                <w:sz w:val="22"/>
                <w:szCs w:val="22"/>
              </w:rPr>
              <w:br/>
              <w:t>Opracowania planistyczne wykonywane dla całego obszaru gminy.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739B9" w14:textId="77777777" w:rsidR="007C5367" w:rsidRPr="003960F8" w:rsidRDefault="007C5367" w:rsidP="00D77F4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960F8">
              <w:rPr>
                <w:sz w:val="22"/>
                <w:szCs w:val="22"/>
              </w:rPr>
              <w:t>2</w:t>
            </w:r>
          </w:p>
        </w:tc>
      </w:tr>
      <w:tr w:rsidR="007C5367" w:rsidRPr="00E24D1B" w14:paraId="06722A55" w14:textId="77777777" w:rsidTr="00D77F49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5184CC" w14:textId="77777777" w:rsidR="007C5367" w:rsidRPr="003960F8" w:rsidRDefault="007C5367" w:rsidP="00D77F49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960F8">
              <w:rPr>
                <w:bCs/>
                <w:sz w:val="22"/>
                <w:szCs w:val="22"/>
              </w:rPr>
              <w:t>Wy4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604832" w14:textId="77777777" w:rsidR="007C5367" w:rsidRPr="003960F8" w:rsidRDefault="007C5367" w:rsidP="00D77F49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3960F8">
              <w:rPr>
                <w:sz w:val="22"/>
                <w:szCs w:val="22"/>
              </w:rPr>
              <w:t>Planowanie na szczeblu gminy- cz.2</w:t>
            </w:r>
            <w:r w:rsidRPr="003960F8">
              <w:rPr>
                <w:sz w:val="22"/>
                <w:szCs w:val="22"/>
              </w:rPr>
              <w:br/>
              <w:t>Planowanie miejscowe.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BE87F1" w14:textId="77777777" w:rsidR="007C5367" w:rsidRPr="003960F8" w:rsidRDefault="007C5367" w:rsidP="00D77F4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960F8">
              <w:rPr>
                <w:sz w:val="22"/>
                <w:szCs w:val="22"/>
              </w:rPr>
              <w:t>2</w:t>
            </w:r>
          </w:p>
        </w:tc>
      </w:tr>
      <w:tr w:rsidR="007C5367" w:rsidRPr="00E24D1B" w14:paraId="4F8AE8B7" w14:textId="77777777" w:rsidTr="00D77F49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CEA311" w14:textId="77777777" w:rsidR="007C5367" w:rsidRPr="003960F8" w:rsidRDefault="007C5367" w:rsidP="00D77F49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960F8">
              <w:rPr>
                <w:bCs/>
                <w:sz w:val="22"/>
                <w:szCs w:val="22"/>
              </w:rPr>
              <w:t>Wy5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52B91C" w14:textId="77777777" w:rsidR="007C5367" w:rsidRPr="003960F8" w:rsidRDefault="007C5367" w:rsidP="00D77F49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3960F8">
              <w:rPr>
                <w:sz w:val="22"/>
                <w:szCs w:val="22"/>
              </w:rPr>
              <w:t>Planowanie na szczeblu gminy cz. 3</w:t>
            </w:r>
          </w:p>
          <w:p w14:paraId="0E9463A2" w14:textId="77777777" w:rsidR="007C5367" w:rsidRPr="003960F8" w:rsidRDefault="007C5367" w:rsidP="00D77F49">
            <w:pPr>
              <w:snapToGrid w:val="0"/>
              <w:spacing w:before="20" w:after="20"/>
              <w:rPr>
                <w:sz w:val="22"/>
                <w:szCs w:val="22"/>
              </w:rPr>
            </w:pPr>
            <w:r w:rsidRPr="003960F8">
              <w:rPr>
                <w:sz w:val="22"/>
                <w:szCs w:val="22"/>
              </w:rPr>
              <w:t xml:space="preserve">Skutki uchwalenia planu, inne narzędzia i opracowania planistyczne. 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EE603" w14:textId="77777777" w:rsidR="007C5367" w:rsidRPr="003960F8" w:rsidRDefault="007C5367" w:rsidP="00D77F4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960F8">
              <w:rPr>
                <w:sz w:val="22"/>
                <w:szCs w:val="22"/>
              </w:rPr>
              <w:t>2</w:t>
            </w:r>
          </w:p>
        </w:tc>
      </w:tr>
      <w:tr w:rsidR="007C5367" w:rsidRPr="00E24D1B" w14:paraId="4594597F" w14:textId="77777777" w:rsidTr="00D77F49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0E966A" w14:textId="77777777" w:rsidR="007C5367" w:rsidRPr="003960F8" w:rsidRDefault="007C5367" w:rsidP="00D77F49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960F8">
              <w:rPr>
                <w:bCs/>
                <w:sz w:val="22"/>
                <w:szCs w:val="22"/>
              </w:rPr>
              <w:t>Wy6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AD237F" w14:textId="77777777" w:rsidR="007C5367" w:rsidRPr="003960F8" w:rsidRDefault="007C5367" w:rsidP="00D77F49">
            <w:pPr>
              <w:snapToGrid w:val="0"/>
              <w:spacing w:line="200" w:lineRule="atLeast"/>
              <w:rPr>
                <w:sz w:val="22"/>
                <w:szCs w:val="22"/>
              </w:rPr>
            </w:pPr>
            <w:r w:rsidRPr="003960F8">
              <w:rPr>
                <w:sz w:val="22"/>
                <w:szCs w:val="22"/>
              </w:rPr>
              <w:t xml:space="preserve">Ustawa o planowaniu i zagospodarowaniu przestrzennym cz.4 </w:t>
            </w:r>
          </w:p>
          <w:p w14:paraId="46378173" w14:textId="77777777" w:rsidR="007C5367" w:rsidRPr="003960F8" w:rsidRDefault="007C5367" w:rsidP="00D77F49">
            <w:pPr>
              <w:snapToGrid w:val="0"/>
              <w:spacing w:before="20" w:after="20"/>
              <w:rPr>
                <w:bCs/>
                <w:sz w:val="22"/>
                <w:szCs w:val="22"/>
                <w:highlight w:val="cyan"/>
              </w:rPr>
            </w:pPr>
            <w:r w:rsidRPr="003960F8">
              <w:rPr>
                <w:sz w:val="22"/>
                <w:szCs w:val="22"/>
              </w:rPr>
              <w:t>Decyzje lokalizacyjne.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6DE919" w14:textId="77777777" w:rsidR="007C5367" w:rsidRPr="003960F8" w:rsidRDefault="007C5367" w:rsidP="00D77F4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960F8">
              <w:rPr>
                <w:sz w:val="22"/>
                <w:szCs w:val="22"/>
              </w:rPr>
              <w:t>2</w:t>
            </w:r>
          </w:p>
        </w:tc>
      </w:tr>
      <w:tr w:rsidR="007C5367" w:rsidRPr="00E24D1B" w14:paraId="6DFA6828" w14:textId="77777777" w:rsidTr="00D77F49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3A28D0" w14:textId="77777777" w:rsidR="007C5367" w:rsidRPr="003960F8" w:rsidRDefault="007C5367" w:rsidP="00D77F49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960F8">
              <w:rPr>
                <w:bCs/>
                <w:sz w:val="22"/>
                <w:szCs w:val="22"/>
              </w:rPr>
              <w:t>Wy7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3C9EEF" w14:textId="77777777" w:rsidR="007C5367" w:rsidRPr="003960F8" w:rsidRDefault="007C5367" w:rsidP="00D77F49">
            <w:pPr>
              <w:snapToGrid w:val="0"/>
              <w:spacing w:line="200" w:lineRule="atLeast"/>
              <w:rPr>
                <w:bCs/>
                <w:sz w:val="22"/>
                <w:szCs w:val="22"/>
                <w:highlight w:val="cyan"/>
              </w:rPr>
            </w:pPr>
            <w:r w:rsidRPr="003960F8">
              <w:rPr>
                <w:sz w:val="22"/>
                <w:szCs w:val="22"/>
              </w:rPr>
              <w:t>Gminny Program Rewitalizacji jako narzędzie odnowy.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A1BD4" w14:textId="77777777" w:rsidR="007C5367" w:rsidRPr="003960F8" w:rsidRDefault="007C5367" w:rsidP="00D77F4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960F8">
              <w:rPr>
                <w:sz w:val="22"/>
                <w:szCs w:val="22"/>
              </w:rPr>
              <w:t>2</w:t>
            </w:r>
          </w:p>
        </w:tc>
      </w:tr>
      <w:tr w:rsidR="007C5367" w:rsidRPr="00E24D1B" w14:paraId="41A7FF3B" w14:textId="77777777" w:rsidTr="00D77F49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7AC60F" w14:textId="77777777" w:rsidR="007C5367" w:rsidRPr="003960F8" w:rsidRDefault="007C5367" w:rsidP="00D77F49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960F8">
              <w:rPr>
                <w:bCs/>
                <w:sz w:val="22"/>
                <w:szCs w:val="22"/>
              </w:rPr>
              <w:t>Wy8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0D0D49" w14:textId="77777777" w:rsidR="007C5367" w:rsidRPr="003960F8" w:rsidRDefault="007C5367" w:rsidP="00D77F49">
            <w:pPr>
              <w:snapToGrid w:val="0"/>
              <w:spacing w:line="200" w:lineRule="atLeast"/>
              <w:rPr>
                <w:bCs/>
                <w:sz w:val="22"/>
                <w:szCs w:val="22"/>
              </w:rPr>
            </w:pPr>
            <w:r w:rsidRPr="003960F8">
              <w:rPr>
                <w:sz w:val="22"/>
                <w:szCs w:val="22"/>
              </w:rPr>
              <w:t>Rewitalizacja obszarów zdegradowanych.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C36935" w14:textId="77777777" w:rsidR="007C5367" w:rsidRPr="003960F8" w:rsidRDefault="007C5367" w:rsidP="00D77F4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960F8">
              <w:rPr>
                <w:sz w:val="22"/>
                <w:szCs w:val="22"/>
              </w:rPr>
              <w:t>2</w:t>
            </w:r>
          </w:p>
        </w:tc>
      </w:tr>
      <w:tr w:rsidR="007C5367" w:rsidRPr="00E24D1B" w14:paraId="593F3B1B" w14:textId="77777777" w:rsidTr="00D77F49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F74057" w14:textId="77777777" w:rsidR="007C5367" w:rsidRPr="003960F8" w:rsidRDefault="007C5367" w:rsidP="00D77F49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960F8">
              <w:rPr>
                <w:bCs/>
                <w:sz w:val="22"/>
                <w:szCs w:val="22"/>
              </w:rPr>
              <w:t>Wy9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C3580" w14:textId="77777777" w:rsidR="007C5367" w:rsidRPr="003960F8" w:rsidRDefault="007C5367" w:rsidP="00D77F49">
            <w:pPr>
              <w:snapToGrid w:val="0"/>
              <w:spacing w:line="200" w:lineRule="atLeast"/>
              <w:rPr>
                <w:sz w:val="22"/>
                <w:szCs w:val="22"/>
              </w:rPr>
            </w:pPr>
            <w:r w:rsidRPr="003960F8">
              <w:rPr>
                <w:sz w:val="22"/>
                <w:szCs w:val="22"/>
              </w:rPr>
              <w:t>Regulacje dotyczące ochrony krajobrazu zurbanizowanego w planowaniu przestrzennym.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D5EEB" w14:textId="77777777" w:rsidR="007C5367" w:rsidRPr="003960F8" w:rsidRDefault="007C5367" w:rsidP="00D77F4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960F8">
              <w:rPr>
                <w:sz w:val="22"/>
                <w:szCs w:val="22"/>
              </w:rPr>
              <w:t>2</w:t>
            </w:r>
          </w:p>
        </w:tc>
      </w:tr>
      <w:tr w:rsidR="007C5367" w:rsidRPr="00E24D1B" w14:paraId="5692DAF8" w14:textId="77777777" w:rsidTr="00D77F49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CB5D90" w14:textId="77777777" w:rsidR="007C5367" w:rsidRPr="003960F8" w:rsidRDefault="007C5367" w:rsidP="00D77F49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960F8">
              <w:rPr>
                <w:bCs/>
                <w:sz w:val="22"/>
                <w:szCs w:val="22"/>
              </w:rPr>
              <w:t>Wy10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D14696" w14:textId="77777777" w:rsidR="007C5367" w:rsidRPr="003960F8" w:rsidRDefault="007C5367" w:rsidP="00D77F49">
            <w:pPr>
              <w:snapToGrid w:val="0"/>
              <w:spacing w:line="200" w:lineRule="atLeast"/>
              <w:rPr>
                <w:sz w:val="22"/>
                <w:szCs w:val="22"/>
              </w:rPr>
            </w:pPr>
            <w:r w:rsidRPr="003960F8">
              <w:rPr>
                <w:sz w:val="22"/>
                <w:szCs w:val="22"/>
              </w:rPr>
              <w:t>Planowanie na szczeblu regionalnym – wojewódzkim i metropolitalnym.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DCA33" w14:textId="77777777" w:rsidR="007C5367" w:rsidRPr="003960F8" w:rsidRDefault="007C5367" w:rsidP="00D77F4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960F8">
              <w:rPr>
                <w:sz w:val="22"/>
                <w:szCs w:val="22"/>
              </w:rPr>
              <w:t>2</w:t>
            </w:r>
          </w:p>
        </w:tc>
      </w:tr>
      <w:tr w:rsidR="007C5367" w:rsidRPr="00E24D1B" w14:paraId="1406BAE0" w14:textId="77777777" w:rsidTr="00D77F49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E75121" w14:textId="77777777" w:rsidR="007C5367" w:rsidRPr="003960F8" w:rsidRDefault="007C5367" w:rsidP="00D77F49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960F8">
              <w:rPr>
                <w:bCs/>
                <w:sz w:val="22"/>
                <w:szCs w:val="22"/>
              </w:rPr>
              <w:t>Wy11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0548C" w14:textId="77777777" w:rsidR="007C5367" w:rsidRPr="003960F8" w:rsidRDefault="007C5367" w:rsidP="00D77F49">
            <w:pPr>
              <w:snapToGrid w:val="0"/>
              <w:spacing w:line="200" w:lineRule="atLeast"/>
              <w:rPr>
                <w:sz w:val="22"/>
                <w:szCs w:val="22"/>
              </w:rPr>
            </w:pPr>
            <w:r w:rsidRPr="003960F8">
              <w:rPr>
                <w:sz w:val="22"/>
                <w:szCs w:val="22"/>
              </w:rPr>
              <w:t>Planowanie na szczeblu krajowym i ponadnarodowym.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87ED7" w14:textId="77777777" w:rsidR="007C5367" w:rsidRPr="003960F8" w:rsidRDefault="007C5367" w:rsidP="00D77F4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960F8">
              <w:rPr>
                <w:sz w:val="22"/>
                <w:szCs w:val="22"/>
              </w:rPr>
              <w:t>2</w:t>
            </w:r>
          </w:p>
        </w:tc>
      </w:tr>
      <w:tr w:rsidR="007C5367" w:rsidRPr="00E24D1B" w14:paraId="56468E19" w14:textId="77777777" w:rsidTr="00D77F49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3BE2C3" w14:textId="77777777" w:rsidR="007C5367" w:rsidRPr="003960F8" w:rsidRDefault="007C5367" w:rsidP="00D77F49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960F8">
              <w:rPr>
                <w:bCs/>
                <w:sz w:val="22"/>
                <w:szCs w:val="22"/>
              </w:rPr>
              <w:lastRenderedPageBreak/>
              <w:t>Wy12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7464E" w14:textId="77777777" w:rsidR="007C5367" w:rsidRPr="003960F8" w:rsidRDefault="007C5367" w:rsidP="00D77F49">
            <w:pPr>
              <w:snapToGrid w:val="0"/>
              <w:spacing w:line="200" w:lineRule="atLeast"/>
              <w:rPr>
                <w:sz w:val="22"/>
                <w:szCs w:val="22"/>
              </w:rPr>
            </w:pPr>
            <w:r w:rsidRPr="003960F8">
              <w:rPr>
                <w:sz w:val="22"/>
                <w:szCs w:val="22"/>
              </w:rPr>
              <w:t>Opracowania planistyczne w kontekście podstawowych wymogów wynikające z przepisów budowlanych.  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0F4A7" w14:textId="77777777" w:rsidR="007C5367" w:rsidRPr="003960F8" w:rsidRDefault="007C5367" w:rsidP="00D77F4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960F8">
              <w:rPr>
                <w:sz w:val="22"/>
                <w:szCs w:val="22"/>
              </w:rPr>
              <w:t>2</w:t>
            </w:r>
          </w:p>
        </w:tc>
      </w:tr>
      <w:tr w:rsidR="007C5367" w:rsidRPr="00E24D1B" w14:paraId="40E559EF" w14:textId="77777777" w:rsidTr="00D77F49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C63058" w14:textId="77777777" w:rsidR="007C5367" w:rsidRPr="003960F8" w:rsidRDefault="007C5367" w:rsidP="00D77F49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960F8">
              <w:rPr>
                <w:bCs/>
                <w:sz w:val="22"/>
                <w:szCs w:val="22"/>
              </w:rPr>
              <w:t>Wy13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982F3" w14:textId="77777777" w:rsidR="007C5367" w:rsidRPr="003960F8" w:rsidRDefault="007C5367" w:rsidP="00D77F49">
            <w:pPr>
              <w:snapToGrid w:val="0"/>
              <w:spacing w:line="200" w:lineRule="atLeast"/>
              <w:rPr>
                <w:sz w:val="22"/>
                <w:szCs w:val="22"/>
              </w:rPr>
            </w:pPr>
            <w:r w:rsidRPr="003960F8">
              <w:rPr>
                <w:sz w:val="22"/>
                <w:szCs w:val="22"/>
              </w:rPr>
              <w:t>Zagadnienia prawne i wymogi dotyczące ochrony wartości kulturowych w planowaniu przestrzennym.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17C2C" w14:textId="77777777" w:rsidR="007C5367" w:rsidRPr="003960F8" w:rsidRDefault="007C5367" w:rsidP="00D77F4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960F8">
              <w:rPr>
                <w:sz w:val="22"/>
                <w:szCs w:val="22"/>
              </w:rPr>
              <w:t>2</w:t>
            </w:r>
          </w:p>
        </w:tc>
      </w:tr>
      <w:tr w:rsidR="007C5367" w:rsidRPr="00E24D1B" w14:paraId="763CF335" w14:textId="77777777" w:rsidTr="00D77F49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B7F746" w14:textId="77777777" w:rsidR="007C5367" w:rsidRPr="003960F8" w:rsidRDefault="007C5367" w:rsidP="00D77F49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960F8">
              <w:rPr>
                <w:bCs/>
                <w:sz w:val="22"/>
                <w:szCs w:val="22"/>
              </w:rPr>
              <w:t>Wy14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5FCEA" w14:textId="77777777" w:rsidR="007C5367" w:rsidRPr="003960F8" w:rsidRDefault="007C5367" w:rsidP="00D77F49">
            <w:pPr>
              <w:snapToGrid w:val="0"/>
              <w:spacing w:line="200" w:lineRule="atLeast"/>
              <w:rPr>
                <w:sz w:val="22"/>
                <w:szCs w:val="22"/>
              </w:rPr>
            </w:pPr>
            <w:r w:rsidRPr="003960F8">
              <w:rPr>
                <w:sz w:val="22"/>
                <w:szCs w:val="22"/>
              </w:rPr>
              <w:t>Opracowania i procedury dotyczące ochrony środowiska w planowaniu przestrzennym.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47798" w14:textId="77777777" w:rsidR="007C5367" w:rsidRPr="003960F8" w:rsidRDefault="007C5367" w:rsidP="00D77F4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960F8">
              <w:rPr>
                <w:sz w:val="22"/>
                <w:szCs w:val="22"/>
              </w:rPr>
              <w:t>2</w:t>
            </w:r>
          </w:p>
        </w:tc>
      </w:tr>
      <w:tr w:rsidR="007C5367" w:rsidRPr="00E24D1B" w14:paraId="04585EDC" w14:textId="77777777" w:rsidTr="00D77F49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4B3529" w14:textId="77777777" w:rsidR="007C5367" w:rsidRPr="003960F8" w:rsidRDefault="007C5367" w:rsidP="00D77F49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3960F8">
              <w:rPr>
                <w:bCs/>
                <w:sz w:val="22"/>
                <w:szCs w:val="22"/>
              </w:rPr>
              <w:t>Wy15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337F1" w14:textId="77777777" w:rsidR="007C5367" w:rsidRPr="003960F8" w:rsidRDefault="007C5367" w:rsidP="00D77F49">
            <w:pPr>
              <w:snapToGrid w:val="0"/>
              <w:spacing w:line="200" w:lineRule="atLeast"/>
              <w:rPr>
                <w:sz w:val="22"/>
                <w:szCs w:val="22"/>
              </w:rPr>
            </w:pPr>
            <w:r w:rsidRPr="003960F8">
              <w:rPr>
                <w:sz w:val="22"/>
                <w:szCs w:val="22"/>
              </w:rPr>
              <w:t>Przepisy i dodatkowe instrumenty dotyczące szczególnych zasad przygotowania i realizacji inwestycji.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5EE6B" w14:textId="77777777" w:rsidR="007C5367" w:rsidRPr="003960F8" w:rsidRDefault="007C5367" w:rsidP="00D77F4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960F8">
              <w:rPr>
                <w:sz w:val="22"/>
                <w:szCs w:val="22"/>
              </w:rPr>
              <w:t>2</w:t>
            </w:r>
          </w:p>
        </w:tc>
      </w:tr>
      <w:tr w:rsidR="007C5367" w:rsidRPr="00E24D1B" w14:paraId="596AF18A" w14:textId="77777777" w:rsidTr="00D77F49">
        <w:trPr>
          <w:trHeight w:val="20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3BC52F" w14:textId="77777777" w:rsidR="007C5367" w:rsidRPr="003960F8" w:rsidRDefault="007C5367" w:rsidP="00D77F49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87CCF" w14:textId="77777777" w:rsidR="007C5367" w:rsidRPr="003960F8" w:rsidRDefault="007C5367" w:rsidP="00D77F49">
            <w:pPr>
              <w:snapToGrid w:val="0"/>
              <w:spacing w:line="200" w:lineRule="atLeast"/>
              <w:rPr>
                <w:sz w:val="22"/>
                <w:szCs w:val="22"/>
              </w:rPr>
            </w:pPr>
            <w:r w:rsidRPr="003960F8">
              <w:rPr>
                <w:sz w:val="22"/>
                <w:szCs w:val="22"/>
              </w:rPr>
              <w:t>Suma godzin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8D7C9" w14:textId="77777777" w:rsidR="007C5367" w:rsidRPr="003960F8" w:rsidRDefault="007C5367" w:rsidP="00D77F49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3960F8">
              <w:rPr>
                <w:sz w:val="22"/>
                <w:szCs w:val="22"/>
              </w:rPr>
              <w:t>30</w:t>
            </w:r>
          </w:p>
        </w:tc>
      </w:tr>
      <w:tr w:rsidR="007C5367" w14:paraId="6BBB1EAF" w14:textId="77777777" w:rsidTr="00D77F49">
        <w:trPr>
          <w:trHeight w:val="157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12BD2" w14:textId="77777777" w:rsidR="007C5367" w:rsidRDefault="007C5367" w:rsidP="00D77F49">
            <w:pPr>
              <w:pStyle w:val="Nagwek3"/>
              <w:snapToGrid w:val="0"/>
              <w:spacing w:before="60" w:after="20"/>
            </w:pPr>
            <w:r>
              <w:t>STOSOWANE NARZĘDZIA DYDAKTYCZNE</w:t>
            </w:r>
          </w:p>
        </w:tc>
      </w:tr>
      <w:tr w:rsidR="007C5367" w14:paraId="4729AC15" w14:textId="77777777" w:rsidTr="00D77F49">
        <w:trPr>
          <w:trHeight w:val="567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5021C" w14:textId="77777777" w:rsidR="007C5367" w:rsidRPr="00C258B6" w:rsidRDefault="007C5367" w:rsidP="00D77F49">
            <w:pPr>
              <w:rPr>
                <w:sz w:val="22"/>
              </w:rPr>
            </w:pPr>
            <w:r w:rsidRPr="00C258B6">
              <w:rPr>
                <w:sz w:val="22"/>
              </w:rPr>
              <w:t>N1. Wykład z prezentacją multimedialną</w:t>
            </w:r>
          </w:p>
          <w:p w14:paraId="637E9A40" w14:textId="77777777" w:rsidR="007C5367" w:rsidRPr="00C258B6" w:rsidRDefault="007C5367" w:rsidP="00D77F49">
            <w:pPr>
              <w:rPr>
                <w:sz w:val="22"/>
              </w:rPr>
            </w:pPr>
            <w:r w:rsidRPr="00C258B6">
              <w:rPr>
                <w:sz w:val="22"/>
              </w:rPr>
              <w:t>N2. Konsultacje</w:t>
            </w:r>
          </w:p>
          <w:p w14:paraId="0AF07E4B" w14:textId="181E61EA" w:rsidR="007C5367" w:rsidRPr="00544D7F" w:rsidRDefault="007C5367" w:rsidP="00D77F49">
            <w:pPr>
              <w:rPr>
                <w:sz w:val="22"/>
              </w:rPr>
            </w:pPr>
            <w:r w:rsidRPr="00C258B6">
              <w:rPr>
                <w:sz w:val="22"/>
              </w:rPr>
              <w:t xml:space="preserve">N3. Praca indywidualna - nauka i przygotowanie do </w:t>
            </w:r>
            <w:r w:rsidR="008B58A9">
              <w:rPr>
                <w:sz w:val="22"/>
              </w:rPr>
              <w:t>egzaminu</w:t>
            </w:r>
            <w:r w:rsidRPr="00C258B6">
              <w:rPr>
                <w:sz w:val="22"/>
              </w:rPr>
              <w:t>.</w:t>
            </w:r>
          </w:p>
        </w:tc>
      </w:tr>
    </w:tbl>
    <w:p w14:paraId="24BB7B3F" w14:textId="77777777" w:rsidR="007C5367" w:rsidRPr="00B8651E" w:rsidRDefault="007C5367" w:rsidP="007C5367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9"/>
      </w:tblGrid>
      <w:tr w:rsidR="007C5367" w:rsidRPr="00390B75" w14:paraId="5CA7B27C" w14:textId="77777777" w:rsidTr="00D77F49">
        <w:tc>
          <w:tcPr>
            <w:tcW w:w="9209" w:type="dxa"/>
          </w:tcPr>
          <w:p w14:paraId="3C6DD596" w14:textId="77777777" w:rsidR="007C5367" w:rsidRPr="007F5718" w:rsidRDefault="007C5367" w:rsidP="00D77F49">
            <w:pPr>
              <w:pStyle w:val="Nagwek3"/>
              <w:snapToGrid w:val="0"/>
              <w:spacing w:before="60" w:after="20"/>
            </w:pPr>
            <w:r w:rsidRPr="007F5718">
              <w:t>OCENA OSIĄGNIĘCIA PRZEDMIOTOWYCH EFEKTÓW UCZENIA SIĘ</w:t>
            </w:r>
          </w:p>
        </w:tc>
      </w:tr>
    </w:tbl>
    <w:p w14:paraId="28771478" w14:textId="77777777" w:rsidR="007C5367" w:rsidRPr="005E2954" w:rsidRDefault="007C5367" w:rsidP="007C5367">
      <w:pPr>
        <w:pStyle w:val="Nagwek3"/>
        <w:snapToGrid w:val="0"/>
        <w:jc w:val="left"/>
        <w:rPr>
          <w:b w:val="0"/>
          <w:sz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3745"/>
        <w:gridCol w:w="2977"/>
      </w:tblGrid>
      <w:tr w:rsidR="007C5367" w:rsidRPr="00390B75" w14:paraId="1ED9468F" w14:textId="77777777" w:rsidTr="00D77F49">
        <w:tc>
          <w:tcPr>
            <w:tcW w:w="9209" w:type="dxa"/>
            <w:gridSpan w:val="3"/>
          </w:tcPr>
          <w:p w14:paraId="7B58F5C3" w14:textId="77777777" w:rsidR="007C5367" w:rsidRPr="00D90D35" w:rsidRDefault="007C5367" w:rsidP="00D77F49">
            <w:pPr>
              <w:jc w:val="center"/>
              <w:rPr>
                <w:b/>
              </w:rPr>
            </w:pPr>
            <w:r w:rsidRPr="00D90D35">
              <w:rPr>
                <w:b/>
              </w:rPr>
              <w:t>Wykład</w:t>
            </w:r>
          </w:p>
        </w:tc>
      </w:tr>
      <w:tr w:rsidR="007C5367" w:rsidRPr="00390B75" w14:paraId="5E6C3DB4" w14:textId="77777777" w:rsidTr="00F33963">
        <w:tc>
          <w:tcPr>
            <w:tcW w:w="2487" w:type="dxa"/>
          </w:tcPr>
          <w:p w14:paraId="10749439" w14:textId="77777777" w:rsidR="007C5367" w:rsidRPr="00FF756A" w:rsidRDefault="007C5367" w:rsidP="00D77F49">
            <w:r w:rsidRPr="000A20D0">
              <w:t>Oceny</w:t>
            </w:r>
            <w:r w:rsidRPr="00FF756A">
              <w:rPr>
                <w:b/>
                <w:bCs/>
              </w:rPr>
              <w:t xml:space="preserve"> </w:t>
            </w:r>
            <w:r w:rsidRPr="00FF756A">
              <w:rPr>
                <w:bCs/>
              </w:rPr>
              <w:t>(F – formująca w trakcie semestru, P – podsumowująca na koniec semestru)</w:t>
            </w:r>
          </w:p>
        </w:tc>
        <w:tc>
          <w:tcPr>
            <w:tcW w:w="3745" w:type="dxa"/>
          </w:tcPr>
          <w:p w14:paraId="636711FE" w14:textId="77777777" w:rsidR="007C5367" w:rsidRPr="00FF756A" w:rsidRDefault="007C5367" w:rsidP="00D77F49">
            <w:r w:rsidRPr="00FF756A">
              <w:t>Numer efektu uczenia się</w:t>
            </w:r>
          </w:p>
        </w:tc>
        <w:tc>
          <w:tcPr>
            <w:tcW w:w="2977" w:type="dxa"/>
          </w:tcPr>
          <w:p w14:paraId="042A1B76" w14:textId="77777777" w:rsidR="007C5367" w:rsidRPr="00FF756A" w:rsidRDefault="007C5367" w:rsidP="00D77F49">
            <w:r w:rsidRPr="00FF756A">
              <w:t>Sposób oceny osiągnięcia efektu uczenia się</w:t>
            </w:r>
          </w:p>
        </w:tc>
      </w:tr>
      <w:tr w:rsidR="007C5367" w:rsidRPr="00390B75" w14:paraId="58723D9F" w14:textId="77777777" w:rsidTr="00F33963">
        <w:tc>
          <w:tcPr>
            <w:tcW w:w="2487" w:type="dxa"/>
          </w:tcPr>
          <w:p w14:paraId="7988194C" w14:textId="77777777" w:rsidR="007C5367" w:rsidRPr="000A20D0" w:rsidRDefault="007C5367" w:rsidP="00D77F49">
            <w:r>
              <w:rPr>
                <w:sz w:val="22"/>
              </w:rPr>
              <w:t>P</w:t>
            </w:r>
          </w:p>
        </w:tc>
        <w:tc>
          <w:tcPr>
            <w:tcW w:w="3745" w:type="dxa"/>
          </w:tcPr>
          <w:p w14:paraId="208EA3ED" w14:textId="78BF1659" w:rsidR="007C5367" w:rsidRPr="00FF756A" w:rsidRDefault="00F33963" w:rsidP="00D77F49">
            <w:r w:rsidRPr="0059797E">
              <w:t>PEU_W01, PEU_W02, PEU_W03, PEU_U01, PEU_U02, PEU_U03</w:t>
            </w:r>
          </w:p>
        </w:tc>
        <w:tc>
          <w:tcPr>
            <w:tcW w:w="2977" w:type="dxa"/>
          </w:tcPr>
          <w:p w14:paraId="1B338F3F" w14:textId="3CA1D109" w:rsidR="007C5367" w:rsidRDefault="007C5367" w:rsidP="00D77F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Pisemn</w:t>
            </w:r>
            <w:r w:rsidR="008B58A9">
              <w:rPr>
                <w:sz w:val="22"/>
                <w:szCs w:val="22"/>
              </w:rPr>
              <w:t>y egzamin</w:t>
            </w:r>
            <w:r>
              <w:rPr>
                <w:sz w:val="22"/>
                <w:szCs w:val="22"/>
              </w:rPr>
              <w:t>.</w:t>
            </w:r>
          </w:p>
          <w:p w14:paraId="240B16B1" w14:textId="7B326E3E" w:rsidR="007C5367" w:rsidRPr="00FF756A" w:rsidRDefault="007C5367" w:rsidP="00D77F49">
            <w:r>
              <w:rPr>
                <w:sz w:val="22"/>
                <w:szCs w:val="22"/>
              </w:rPr>
              <w:t>Ustn</w:t>
            </w:r>
            <w:r w:rsidR="008B58A9">
              <w:rPr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 xml:space="preserve"> </w:t>
            </w:r>
            <w:r w:rsidR="008B58A9">
              <w:rPr>
                <w:sz w:val="22"/>
                <w:szCs w:val="22"/>
              </w:rPr>
              <w:t>egzamin</w:t>
            </w:r>
            <w:r>
              <w:rPr>
                <w:sz w:val="22"/>
                <w:szCs w:val="22"/>
              </w:rPr>
              <w:t xml:space="preserve"> poprawkow</w:t>
            </w:r>
            <w:r w:rsidR="008B58A9">
              <w:rPr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 xml:space="preserve">.  </w:t>
            </w:r>
          </w:p>
        </w:tc>
      </w:tr>
    </w:tbl>
    <w:p w14:paraId="31B2D4E1" w14:textId="77777777" w:rsidR="007C5367" w:rsidRPr="00B8651E" w:rsidRDefault="007C5367" w:rsidP="007C5367">
      <w:pPr>
        <w:rPr>
          <w:sz w:val="20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C5367" w14:paraId="1A413A4E" w14:textId="77777777" w:rsidTr="00D77F49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D8698" w14:textId="77777777" w:rsidR="007C5367" w:rsidRDefault="007C5367" w:rsidP="00D77F49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7C5367" w:rsidRPr="00BF5FB6" w14:paraId="6C82110A" w14:textId="77777777" w:rsidTr="00D77F49">
        <w:trPr>
          <w:trHeight w:val="141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36687F2" w14:textId="77777777" w:rsidR="007C5367" w:rsidRPr="00BF5FB6" w:rsidRDefault="007C5367" w:rsidP="00D77F49">
            <w:pPr>
              <w:snapToGrid w:val="0"/>
              <w:spacing w:after="60"/>
              <w:rPr>
                <w:b/>
                <w:bCs/>
                <w:caps/>
                <w:sz w:val="22"/>
                <w:szCs w:val="22"/>
                <w:u w:val="single"/>
              </w:rPr>
            </w:pPr>
            <w:r w:rsidRPr="00BF5FB6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14:paraId="1F7A1EF1" w14:textId="77777777" w:rsidR="007C5367" w:rsidRPr="00BF5FB6" w:rsidRDefault="007C5367" w:rsidP="007C5367">
            <w:pPr>
              <w:pStyle w:val="Lista2"/>
              <w:numPr>
                <w:ilvl w:val="0"/>
                <w:numId w:val="27"/>
              </w:numPr>
              <w:tabs>
                <w:tab w:val="num" w:pos="436"/>
              </w:tabs>
              <w:rPr>
                <w:sz w:val="22"/>
                <w:szCs w:val="22"/>
              </w:rPr>
            </w:pPr>
            <w:r w:rsidRPr="00BF5FB6">
              <w:rPr>
                <w:sz w:val="22"/>
                <w:szCs w:val="22"/>
              </w:rPr>
              <w:t>Ustawa z dnia 27 marca 2003r. o planowaniu i zagospodarowaniu przestrzennym.</w:t>
            </w:r>
          </w:p>
          <w:p w14:paraId="2B01B6BA" w14:textId="77777777" w:rsidR="007C5367" w:rsidRPr="00BF5FB6" w:rsidRDefault="007C5367" w:rsidP="007C5367">
            <w:pPr>
              <w:pStyle w:val="Lista2"/>
              <w:numPr>
                <w:ilvl w:val="0"/>
                <w:numId w:val="27"/>
              </w:numPr>
              <w:tabs>
                <w:tab w:val="num" w:pos="436"/>
              </w:tabs>
              <w:rPr>
                <w:sz w:val="22"/>
                <w:szCs w:val="22"/>
              </w:rPr>
            </w:pPr>
            <w:r w:rsidRPr="00BF5FB6">
              <w:rPr>
                <w:sz w:val="22"/>
                <w:szCs w:val="22"/>
              </w:rPr>
              <w:t xml:space="preserve">Rozporządzenie Ministra Infrastruktury z dnia 26 sierpnia 2003 r. w sprawie wymaganego zakresu projektu miejscowego planu zagospodarowania przestrzennego. </w:t>
            </w:r>
          </w:p>
          <w:p w14:paraId="7BCBD9BB" w14:textId="77777777" w:rsidR="007C5367" w:rsidRPr="00BF5FB6" w:rsidRDefault="007C5367" w:rsidP="007C5367">
            <w:pPr>
              <w:pStyle w:val="Lista2"/>
              <w:numPr>
                <w:ilvl w:val="0"/>
                <w:numId w:val="27"/>
              </w:numPr>
              <w:tabs>
                <w:tab w:val="num" w:pos="436"/>
              </w:tabs>
              <w:rPr>
                <w:sz w:val="22"/>
                <w:szCs w:val="22"/>
              </w:rPr>
            </w:pPr>
            <w:r w:rsidRPr="00BF5FB6">
              <w:rPr>
                <w:sz w:val="22"/>
                <w:szCs w:val="22"/>
              </w:rPr>
              <w:t>Rozporządzenie Ministra Infrastruktury z dnia 28 kwietnia 2004 r. w sprawie zakresu projektu studium uwarunkowań i kierunków zagospodarowania przestrzennego gminy.</w:t>
            </w:r>
          </w:p>
          <w:p w14:paraId="566CC4CE" w14:textId="77777777" w:rsidR="007C5367" w:rsidRPr="00BF5FB6" w:rsidRDefault="007C5367" w:rsidP="007C5367">
            <w:pPr>
              <w:pStyle w:val="Lista2"/>
              <w:numPr>
                <w:ilvl w:val="0"/>
                <w:numId w:val="27"/>
              </w:numPr>
              <w:tabs>
                <w:tab w:val="num" w:pos="436"/>
              </w:tabs>
              <w:rPr>
                <w:sz w:val="22"/>
                <w:szCs w:val="22"/>
              </w:rPr>
            </w:pPr>
            <w:r w:rsidRPr="00BF5FB6">
              <w:rPr>
                <w:sz w:val="22"/>
                <w:szCs w:val="22"/>
              </w:rPr>
              <w:t>Rozporządzenie Ministra Infrastruktury z dnia 26 sierpnia 2003 r. w sprawie sposobu ustalania wymagań dotyczących nowej zabudowy i zagospodarowania terenu w przypadku braku miejscowego planu zagospodarowania przestrzennego.</w:t>
            </w:r>
          </w:p>
          <w:p w14:paraId="25C70601" w14:textId="77777777" w:rsidR="007C5367" w:rsidRPr="00BF5FB6" w:rsidRDefault="007C5367" w:rsidP="007C5367">
            <w:pPr>
              <w:pStyle w:val="Lista2"/>
              <w:numPr>
                <w:ilvl w:val="0"/>
                <w:numId w:val="27"/>
              </w:numPr>
              <w:tabs>
                <w:tab w:val="num" w:pos="436"/>
              </w:tabs>
              <w:rPr>
                <w:sz w:val="22"/>
                <w:szCs w:val="22"/>
              </w:rPr>
            </w:pPr>
            <w:r w:rsidRPr="00BF5FB6">
              <w:rPr>
                <w:sz w:val="22"/>
                <w:szCs w:val="22"/>
              </w:rPr>
              <w:t>Rozporządzenie Ministra Infrastruktury z dnia 26 sierpnia 2003 r. w sprawie oznaczeń i nazewnictwa stosowanych w decyzji o ustaleniu lokalizacji inwestycji celu publicznego oraz w decyzji o warunkach zabudowy.</w:t>
            </w:r>
          </w:p>
          <w:p w14:paraId="5F3E0ECE" w14:textId="77777777" w:rsidR="007C5367" w:rsidRPr="00BF5FB6" w:rsidRDefault="007C5367" w:rsidP="007C5367">
            <w:pPr>
              <w:pStyle w:val="Lista2"/>
              <w:numPr>
                <w:ilvl w:val="0"/>
                <w:numId w:val="27"/>
              </w:numPr>
              <w:tabs>
                <w:tab w:val="num" w:pos="436"/>
              </w:tabs>
              <w:rPr>
                <w:sz w:val="22"/>
                <w:szCs w:val="22"/>
              </w:rPr>
            </w:pPr>
            <w:r w:rsidRPr="00BF5FB6">
              <w:rPr>
                <w:sz w:val="22"/>
                <w:szCs w:val="22"/>
              </w:rPr>
              <w:t>Rozporządzenie Ministra Infrastruktury i Budownictwa z dnia 1 lipca 2016 r. w sprawie zakresu projektu miejscowego planu rewitalizacji w części tekstowej oraz zakresu i formy wizualizacji ustaleń miejscowego planu rewitalizacji.</w:t>
            </w:r>
          </w:p>
          <w:p w14:paraId="6ACAE8BF" w14:textId="77777777" w:rsidR="007C5367" w:rsidRPr="00BF5FB6" w:rsidRDefault="007C5367" w:rsidP="007C5367">
            <w:pPr>
              <w:pStyle w:val="Lista2"/>
              <w:numPr>
                <w:ilvl w:val="0"/>
                <w:numId w:val="27"/>
              </w:numPr>
              <w:tabs>
                <w:tab w:val="num" w:pos="436"/>
              </w:tabs>
              <w:rPr>
                <w:sz w:val="22"/>
                <w:szCs w:val="22"/>
              </w:rPr>
            </w:pPr>
            <w:r w:rsidRPr="00BF5FB6">
              <w:rPr>
                <w:sz w:val="22"/>
                <w:szCs w:val="22"/>
              </w:rPr>
              <w:t xml:space="preserve">Ustawa z dnia 7 lipca 1994 r. Prawo budowlane </w:t>
            </w:r>
          </w:p>
          <w:p w14:paraId="054FE785" w14:textId="77777777" w:rsidR="007C5367" w:rsidRPr="00BF5FB6" w:rsidRDefault="007C5367" w:rsidP="007C5367">
            <w:pPr>
              <w:pStyle w:val="Lista2"/>
              <w:numPr>
                <w:ilvl w:val="0"/>
                <w:numId w:val="27"/>
              </w:numPr>
              <w:tabs>
                <w:tab w:val="num" w:pos="436"/>
              </w:tabs>
              <w:rPr>
                <w:sz w:val="22"/>
                <w:szCs w:val="22"/>
              </w:rPr>
            </w:pPr>
            <w:r w:rsidRPr="00BF5FB6">
              <w:rPr>
                <w:sz w:val="22"/>
                <w:szCs w:val="22"/>
              </w:rPr>
              <w:t xml:space="preserve">Rozporządzenie Ministra Infrastruktury z dnia 12 kwietnia 2002 r. w sprawie warunków technicznych, jakim powinny odpowiadać budynki i ich usytuowanie. </w:t>
            </w:r>
          </w:p>
          <w:p w14:paraId="65717DCE" w14:textId="77777777" w:rsidR="007C5367" w:rsidRPr="00BF5FB6" w:rsidRDefault="007C5367" w:rsidP="007C5367">
            <w:pPr>
              <w:pStyle w:val="Lista2"/>
              <w:numPr>
                <w:ilvl w:val="0"/>
                <w:numId w:val="27"/>
              </w:numPr>
              <w:tabs>
                <w:tab w:val="num" w:pos="436"/>
              </w:tabs>
              <w:rPr>
                <w:sz w:val="22"/>
                <w:szCs w:val="22"/>
              </w:rPr>
            </w:pPr>
            <w:r w:rsidRPr="00BF5FB6">
              <w:rPr>
                <w:sz w:val="22"/>
                <w:szCs w:val="22"/>
              </w:rPr>
              <w:t>Ustawa z dnia 3 października 2008r. o udostępnianiu informacji o środowisku i jego ochronie, udziale społeczeństwa w ochronie środowiska oraz o ocenach oddziaływania na środowisko.</w:t>
            </w:r>
          </w:p>
          <w:p w14:paraId="4DF43348" w14:textId="77777777" w:rsidR="007C5367" w:rsidRPr="00BF5FB6" w:rsidRDefault="007C5367" w:rsidP="007C5367">
            <w:pPr>
              <w:pStyle w:val="Lista2"/>
              <w:numPr>
                <w:ilvl w:val="0"/>
                <w:numId w:val="27"/>
              </w:numPr>
              <w:tabs>
                <w:tab w:val="num" w:pos="436"/>
              </w:tabs>
              <w:rPr>
                <w:sz w:val="22"/>
                <w:szCs w:val="22"/>
              </w:rPr>
            </w:pPr>
            <w:r w:rsidRPr="00BF5FB6">
              <w:rPr>
                <w:sz w:val="22"/>
                <w:szCs w:val="22"/>
              </w:rPr>
              <w:t>Ustawa z dnia 27 kwietnia 2001 r. Prawo ochrony środowiska.</w:t>
            </w:r>
          </w:p>
          <w:p w14:paraId="2C603D21" w14:textId="77777777" w:rsidR="007C5367" w:rsidRPr="00BF5FB6" w:rsidRDefault="007C5367" w:rsidP="007C5367">
            <w:pPr>
              <w:pStyle w:val="Lista2"/>
              <w:numPr>
                <w:ilvl w:val="0"/>
                <w:numId w:val="27"/>
              </w:numPr>
              <w:tabs>
                <w:tab w:val="num" w:pos="436"/>
              </w:tabs>
              <w:rPr>
                <w:sz w:val="22"/>
                <w:szCs w:val="22"/>
              </w:rPr>
            </w:pPr>
            <w:r w:rsidRPr="00BF5FB6">
              <w:rPr>
                <w:sz w:val="22"/>
                <w:szCs w:val="22"/>
              </w:rPr>
              <w:t xml:space="preserve">Rozporządzenie Rady Ministrów z dnia 9 listopada 2010 r. w sprawie przedsięwzięć mogących znacząco oddziaływać na środowisko. </w:t>
            </w:r>
          </w:p>
          <w:p w14:paraId="0315EB04" w14:textId="77777777" w:rsidR="007C5367" w:rsidRPr="00BF5FB6" w:rsidRDefault="007C5367" w:rsidP="007C5367">
            <w:pPr>
              <w:pStyle w:val="Lista2"/>
              <w:numPr>
                <w:ilvl w:val="0"/>
                <w:numId w:val="27"/>
              </w:numPr>
              <w:tabs>
                <w:tab w:val="num" w:pos="436"/>
              </w:tabs>
              <w:rPr>
                <w:sz w:val="22"/>
                <w:szCs w:val="22"/>
              </w:rPr>
            </w:pPr>
            <w:r w:rsidRPr="00BF5FB6">
              <w:rPr>
                <w:sz w:val="22"/>
                <w:szCs w:val="22"/>
              </w:rPr>
              <w:t xml:space="preserve"> Ustawa z dnia 16 kwietnia 2004 r. o ochronie przyrody. </w:t>
            </w:r>
          </w:p>
          <w:p w14:paraId="7AE5ABA0" w14:textId="77777777" w:rsidR="007C5367" w:rsidRPr="00BF5FB6" w:rsidRDefault="007C5367" w:rsidP="007C5367">
            <w:pPr>
              <w:pStyle w:val="Lista2"/>
              <w:numPr>
                <w:ilvl w:val="0"/>
                <w:numId w:val="27"/>
              </w:numPr>
              <w:tabs>
                <w:tab w:val="num" w:pos="436"/>
              </w:tabs>
              <w:rPr>
                <w:sz w:val="22"/>
                <w:szCs w:val="22"/>
              </w:rPr>
            </w:pPr>
            <w:r w:rsidRPr="00BF5FB6">
              <w:rPr>
                <w:sz w:val="22"/>
                <w:szCs w:val="22"/>
              </w:rPr>
              <w:t>Ustaw z dnia 3 lutego 1995 r. o ochronie gruntów rolnych i leśnych.</w:t>
            </w:r>
          </w:p>
          <w:p w14:paraId="57F61BA7" w14:textId="77777777" w:rsidR="007C5367" w:rsidRPr="00BF5FB6" w:rsidRDefault="007C5367" w:rsidP="007C5367">
            <w:pPr>
              <w:pStyle w:val="Lista2"/>
              <w:numPr>
                <w:ilvl w:val="0"/>
                <w:numId w:val="27"/>
              </w:numPr>
              <w:tabs>
                <w:tab w:val="num" w:pos="436"/>
              </w:tabs>
              <w:rPr>
                <w:sz w:val="22"/>
                <w:szCs w:val="22"/>
              </w:rPr>
            </w:pPr>
            <w:r w:rsidRPr="00BF5FB6">
              <w:rPr>
                <w:sz w:val="22"/>
                <w:szCs w:val="22"/>
              </w:rPr>
              <w:t>Ustawa z dnia 28 września 1991 r. o lasach.</w:t>
            </w:r>
          </w:p>
          <w:p w14:paraId="178FB042" w14:textId="77777777" w:rsidR="007C5367" w:rsidRPr="00BF5FB6" w:rsidRDefault="007C5367" w:rsidP="007C5367">
            <w:pPr>
              <w:pStyle w:val="Lista2"/>
              <w:numPr>
                <w:ilvl w:val="0"/>
                <w:numId w:val="27"/>
              </w:numPr>
              <w:tabs>
                <w:tab w:val="num" w:pos="436"/>
              </w:tabs>
              <w:rPr>
                <w:sz w:val="22"/>
                <w:szCs w:val="22"/>
              </w:rPr>
            </w:pPr>
            <w:r w:rsidRPr="00BF5FB6">
              <w:rPr>
                <w:sz w:val="22"/>
                <w:szCs w:val="22"/>
              </w:rPr>
              <w:t xml:space="preserve">Ustawa z dnia 18 lipca 2001 r. Prawo wodne </w:t>
            </w:r>
          </w:p>
          <w:p w14:paraId="7E699E9A" w14:textId="77777777" w:rsidR="007C5367" w:rsidRPr="00BF5FB6" w:rsidRDefault="007C5367" w:rsidP="007C5367">
            <w:pPr>
              <w:pStyle w:val="Lista2"/>
              <w:numPr>
                <w:ilvl w:val="0"/>
                <w:numId w:val="27"/>
              </w:numPr>
              <w:tabs>
                <w:tab w:val="num" w:pos="436"/>
              </w:tabs>
              <w:rPr>
                <w:sz w:val="22"/>
                <w:szCs w:val="22"/>
              </w:rPr>
            </w:pPr>
            <w:r w:rsidRPr="00BF5FB6">
              <w:rPr>
                <w:sz w:val="22"/>
                <w:szCs w:val="22"/>
              </w:rPr>
              <w:lastRenderedPageBreak/>
              <w:t>Ustawa z dnia 23 lipca 2003 r. o ochronie zabytków i opiece nad zabytkami.</w:t>
            </w:r>
          </w:p>
          <w:p w14:paraId="34F676DA" w14:textId="77777777" w:rsidR="007C5367" w:rsidRPr="00BF5FB6" w:rsidRDefault="007C5367" w:rsidP="007C5367">
            <w:pPr>
              <w:pStyle w:val="Lista2"/>
              <w:numPr>
                <w:ilvl w:val="0"/>
                <w:numId w:val="27"/>
              </w:numPr>
              <w:tabs>
                <w:tab w:val="num" w:pos="436"/>
              </w:tabs>
              <w:rPr>
                <w:sz w:val="22"/>
                <w:szCs w:val="22"/>
              </w:rPr>
            </w:pPr>
            <w:r w:rsidRPr="00BF5FB6">
              <w:rPr>
                <w:sz w:val="22"/>
                <w:szCs w:val="22"/>
              </w:rPr>
              <w:t>Ustawa z dnia 21 marca 1985 r. o drogach publicznych.</w:t>
            </w:r>
          </w:p>
          <w:p w14:paraId="6E3A5B3D" w14:textId="77777777" w:rsidR="007C5367" w:rsidRPr="00BF5FB6" w:rsidRDefault="007C5367" w:rsidP="007C5367">
            <w:pPr>
              <w:pStyle w:val="Lista2"/>
              <w:numPr>
                <w:ilvl w:val="0"/>
                <w:numId w:val="27"/>
              </w:numPr>
              <w:tabs>
                <w:tab w:val="num" w:pos="436"/>
              </w:tabs>
              <w:rPr>
                <w:sz w:val="22"/>
                <w:szCs w:val="22"/>
              </w:rPr>
            </w:pPr>
            <w:r w:rsidRPr="00BF5FB6">
              <w:rPr>
                <w:sz w:val="22"/>
                <w:szCs w:val="22"/>
              </w:rPr>
              <w:t>Rozporządzenie Ministra Transportu i Gospodarki Morskiej z dnia 2 marca 1999 r. w sprawie warunków technicznych, jakim powinny odpowiadać drogi publiczne i ich usytuowanie</w:t>
            </w:r>
          </w:p>
          <w:p w14:paraId="4FCB2F64" w14:textId="77777777" w:rsidR="007C5367" w:rsidRPr="00BF5FB6" w:rsidRDefault="007C5367" w:rsidP="007C5367">
            <w:pPr>
              <w:pStyle w:val="Lista2"/>
              <w:numPr>
                <w:ilvl w:val="0"/>
                <w:numId w:val="27"/>
              </w:numPr>
              <w:tabs>
                <w:tab w:val="num" w:pos="436"/>
              </w:tabs>
              <w:rPr>
                <w:sz w:val="22"/>
                <w:szCs w:val="22"/>
              </w:rPr>
            </w:pPr>
            <w:r w:rsidRPr="00BF5FB6">
              <w:rPr>
                <w:sz w:val="22"/>
                <w:szCs w:val="22"/>
              </w:rPr>
              <w:t>Ustawa z dnia 10 kwietnia 2003 r. o szczególnych zasadach przygotowania i realizacji inwestycji w zakresie dróg publicznych.</w:t>
            </w:r>
          </w:p>
          <w:p w14:paraId="40E5EF76" w14:textId="77777777" w:rsidR="007C5367" w:rsidRPr="00BF5FB6" w:rsidRDefault="007C5367" w:rsidP="007C5367">
            <w:pPr>
              <w:pStyle w:val="Lista2"/>
              <w:numPr>
                <w:ilvl w:val="0"/>
                <w:numId w:val="27"/>
              </w:numPr>
              <w:tabs>
                <w:tab w:val="num" w:pos="436"/>
              </w:tabs>
              <w:rPr>
                <w:sz w:val="22"/>
                <w:szCs w:val="22"/>
              </w:rPr>
            </w:pPr>
            <w:r w:rsidRPr="00BF5FB6">
              <w:rPr>
                <w:sz w:val="22"/>
                <w:szCs w:val="22"/>
              </w:rPr>
              <w:t>Ustawa z dnia 21 sierpnia 1997 r. o gospodarce nieruchomościami.</w:t>
            </w:r>
          </w:p>
          <w:p w14:paraId="50205D6E" w14:textId="77777777" w:rsidR="007C5367" w:rsidRPr="00BF5FB6" w:rsidRDefault="007C5367" w:rsidP="007C5367">
            <w:pPr>
              <w:pStyle w:val="Lista2"/>
              <w:numPr>
                <w:ilvl w:val="0"/>
                <w:numId w:val="27"/>
              </w:numPr>
              <w:tabs>
                <w:tab w:val="num" w:pos="436"/>
              </w:tabs>
              <w:rPr>
                <w:sz w:val="22"/>
                <w:szCs w:val="22"/>
              </w:rPr>
            </w:pPr>
            <w:r w:rsidRPr="00BF5FB6">
              <w:rPr>
                <w:sz w:val="22"/>
                <w:szCs w:val="22"/>
              </w:rPr>
              <w:t xml:space="preserve">Ustawa z dnia 9 czerwca 2011 r. Prawo geologiczne i górnicze. </w:t>
            </w:r>
          </w:p>
          <w:p w14:paraId="04AD1D75" w14:textId="77777777" w:rsidR="007C5367" w:rsidRPr="00BF5FB6" w:rsidRDefault="007C5367" w:rsidP="007C5367">
            <w:pPr>
              <w:pStyle w:val="Lista2"/>
              <w:numPr>
                <w:ilvl w:val="0"/>
                <w:numId w:val="27"/>
              </w:numPr>
              <w:tabs>
                <w:tab w:val="num" w:pos="436"/>
              </w:tabs>
              <w:rPr>
                <w:sz w:val="22"/>
                <w:szCs w:val="22"/>
              </w:rPr>
            </w:pPr>
            <w:r w:rsidRPr="00BF5FB6">
              <w:rPr>
                <w:sz w:val="22"/>
                <w:szCs w:val="22"/>
              </w:rPr>
              <w:t>Ustawa z dnia 28 lipca 2005 r. o lecznictwie uzdrowiskowym, uzdrowiskach i obszarach ochrony uzdrowiskowej oraz o gminach uzdrowiskowych.</w:t>
            </w:r>
          </w:p>
          <w:p w14:paraId="004FB27A" w14:textId="77777777" w:rsidR="007C5367" w:rsidRPr="00BF5FB6" w:rsidRDefault="007C5367" w:rsidP="007C5367">
            <w:pPr>
              <w:pStyle w:val="Lista2"/>
              <w:numPr>
                <w:ilvl w:val="0"/>
                <w:numId w:val="27"/>
              </w:numPr>
              <w:tabs>
                <w:tab w:val="num" w:pos="436"/>
              </w:tabs>
              <w:rPr>
                <w:sz w:val="22"/>
                <w:szCs w:val="22"/>
              </w:rPr>
            </w:pPr>
            <w:r w:rsidRPr="00BF5FB6">
              <w:rPr>
                <w:sz w:val="22"/>
                <w:szCs w:val="22"/>
              </w:rPr>
              <w:t>Rozporządzenie Prezesa Rady Ministrów z dnia 20 czerwca 2002 r. w sprawie Zasad techniki prawodawczej.</w:t>
            </w:r>
          </w:p>
          <w:p w14:paraId="0C7EA2CD" w14:textId="77777777" w:rsidR="007C5367" w:rsidRPr="00BF5FB6" w:rsidRDefault="007C5367" w:rsidP="007C5367">
            <w:pPr>
              <w:pStyle w:val="Lista2"/>
              <w:numPr>
                <w:ilvl w:val="0"/>
                <w:numId w:val="27"/>
              </w:numPr>
              <w:tabs>
                <w:tab w:val="num" w:pos="436"/>
              </w:tabs>
              <w:rPr>
                <w:sz w:val="22"/>
                <w:szCs w:val="22"/>
              </w:rPr>
            </w:pPr>
            <w:r w:rsidRPr="00BF5FB6">
              <w:rPr>
                <w:sz w:val="22"/>
                <w:szCs w:val="22"/>
              </w:rPr>
              <w:t>Ustawa z dnia z dnia 5 lipca 2018 r. o ułatwieniach w przygotowaniu i realizacji inwestycji mieszkaniowych oraz inwestycji towarzyszących.</w:t>
            </w:r>
          </w:p>
          <w:p w14:paraId="713859F4" w14:textId="77777777" w:rsidR="007C5367" w:rsidRPr="00BF5FB6" w:rsidRDefault="007C5367" w:rsidP="00D77F49">
            <w:pPr>
              <w:spacing w:after="60"/>
              <w:rPr>
                <w:b/>
                <w:bCs/>
                <w:caps/>
                <w:sz w:val="22"/>
                <w:szCs w:val="22"/>
                <w:u w:val="single"/>
              </w:rPr>
            </w:pPr>
            <w:r w:rsidRPr="00BF5FB6"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  <w:p w14:paraId="19DFD8CC" w14:textId="7CA8D6D6" w:rsidR="007C5367" w:rsidRPr="00BF5FB6" w:rsidRDefault="007C5367" w:rsidP="008346D7">
            <w:pPr>
              <w:pStyle w:val="Lista2"/>
              <w:numPr>
                <w:ilvl w:val="0"/>
                <w:numId w:val="28"/>
              </w:numPr>
              <w:tabs>
                <w:tab w:val="num" w:pos="436"/>
              </w:tabs>
              <w:rPr>
                <w:sz w:val="22"/>
                <w:szCs w:val="22"/>
              </w:rPr>
            </w:pPr>
            <w:proofErr w:type="spellStart"/>
            <w:r w:rsidRPr="00BF5FB6">
              <w:rPr>
                <w:sz w:val="22"/>
                <w:szCs w:val="22"/>
              </w:rPr>
              <w:t>Kopietz-Unger</w:t>
            </w:r>
            <w:proofErr w:type="spellEnd"/>
            <w:r w:rsidRPr="00BF5FB6">
              <w:rPr>
                <w:sz w:val="22"/>
                <w:szCs w:val="22"/>
              </w:rPr>
              <w:t xml:space="preserve"> J., Urbanistyka w systemie planowania przestrzennego, Wydawnictwo Politechniki Poznańskiej, Poznań 2000</w:t>
            </w:r>
          </w:p>
          <w:p w14:paraId="3B8CDBB5" w14:textId="77777777" w:rsidR="007C5367" w:rsidRPr="00BF5FB6" w:rsidRDefault="007C5367" w:rsidP="008346D7">
            <w:pPr>
              <w:pStyle w:val="Lista2"/>
              <w:numPr>
                <w:ilvl w:val="0"/>
                <w:numId w:val="28"/>
              </w:numPr>
              <w:tabs>
                <w:tab w:val="num" w:pos="436"/>
              </w:tabs>
              <w:rPr>
                <w:sz w:val="22"/>
                <w:szCs w:val="22"/>
              </w:rPr>
            </w:pPr>
            <w:proofErr w:type="spellStart"/>
            <w:r w:rsidRPr="00BF5FB6">
              <w:rPr>
                <w:sz w:val="22"/>
                <w:szCs w:val="22"/>
              </w:rPr>
              <w:t>Leoński</w:t>
            </w:r>
            <w:proofErr w:type="spellEnd"/>
            <w:r w:rsidRPr="00BF5FB6">
              <w:rPr>
                <w:sz w:val="22"/>
                <w:szCs w:val="22"/>
              </w:rPr>
              <w:t xml:space="preserve"> Z., Szewczyk M., </w:t>
            </w:r>
            <w:proofErr w:type="spellStart"/>
            <w:r w:rsidRPr="00BF5FB6">
              <w:rPr>
                <w:sz w:val="22"/>
                <w:szCs w:val="22"/>
              </w:rPr>
              <w:t>Kruś</w:t>
            </w:r>
            <w:proofErr w:type="spellEnd"/>
            <w:r w:rsidRPr="00BF5FB6">
              <w:rPr>
                <w:sz w:val="22"/>
                <w:szCs w:val="22"/>
              </w:rPr>
              <w:t xml:space="preserve"> M.: Prawo zagospodarowania przestrzeni. Wolters Kluwer , Warszawa 2012. ISBN 978-83-264-3814-1</w:t>
            </w:r>
          </w:p>
          <w:p w14:paraId="25D5812D" w14:textId="77777777" w:rsidR="007C5367" w:rsidRPr="00BF5FB6" w:rsidRDefault="008346D7" w:rsidP="008346D7">
            <w:pPr>
              <w:pStyle w:val="Lista2"/>
              <w:numPr>
                <w:ilvl w:val="0"/>
                <w:numId w:val="28"/>
              </w:numPr>
              <w:tabs>
                <w:tab w:val="num" w:pos="436"/>
              </w:tabs>
              <w:rPr>
                <w:sz w:val="22"/>
                <w:szCs w:val="22"/>
              </w:rPr>
            </w:pPr>
            <w:hyperlink r:id="rId11" w:history="1">
              <w:r w:rsidR="007C5367" w:rsidRPr="00BF5FB6">
                <w:rPr>
                  <w:sz w:val="22"/>
                  <w:szCs w:val="22"/>
                </w:rPr>
                <w:t>Jędraszko</w:t>
              </w:r>
            </w:hyperlink>
            <w:r w:rsidR="007C5367" w:rsidRPr="00BF5FB6">
              <w:rPr>
                <w:sz w:val="22"/>
                <w:szCs w:val="22"/>
              </w:rPr>
              <w:t xml:space="preserve"> A., Zagospodarowanie przestrzenne w Polsce: drogi i bezdroża regulacji ustawowych </w:t>
            </w:r>
            <w:proofErr w:type="spellStart"/>
            <w:r w:rsidR="007C5367" w:rsidRPr="00BF5FB6">
              <w:rPr>
                <w:sz w:val="22"/>
                <w:szCs w:val="22"/>
              </w:rPr>
              <w:t>Nak·l</w:t>
            </w:r>
            <w:proofErr w:type="spellEnd"/>
            <w:r w:rsidR="007C5367" w:rsidRPr="00BF5FB6">
              <w:rPr>
                <w:sz w:val="22"/>
                <w:szCs w:val="22"/>
              </w:rPr>
              <w:t>. Unii Metropolii Polskich, Warszawa 2005</w:t>
            </w:r>
          </w:p>
          <w:p w14:paraId="0AC96DB3" w14:textId="77777777" w:rsidR="007C5367" w:rsidRPr="00BF5FB6" w:rsidRDefault="007C5367" w:rsidP="008346D7">
            <w:pPr>
              <w:pStyle w:val="Lista2"/>
              <w:numPr>
                <w:ilvl w:val="0"/>
                <w:numId w:val="28"/>
              </w:numPr>
              <w:tabs>
                <w:tab w:val="num" w:pos="436"/>
              </w:tabs>
              <w:rPr>
                <w:sz w:val="22"/>
                <w:szCs w:val="22"/>
              </w:rPr>
            </w:pPr>
            <w:r w:rsidRPr="00BF5FB6">
              <w:rPr>
                <w:sz w:val="22"/>
                <w:szCs w:val="22"/>
              </w:rPr>
              <w:t xml:space="preserve">Izdebski H., </w:t>
            </w:r>
            <w:proofErr w:type="spellStart"/>
            <w:r w:rsidRPr="00BF5FB6">
              <w:rPr>
                <w:sz w:val="22"/>
                <w:szCs w:val="22"/>
              </w:rPr>
              <w:t>Neticki</w:t>
            </w:r>
            <w:proofErr w:type="spellEnd"/>
            <w:r w:rsidRPr="00BF5FB6">
              <w:rPr>
                <w:sz w:val="22"/>
                <w:szCs w:val="22"/>
              </w:rPr>
              <w:t xml:space="preserve"> A., Zachariasz I., Zagospodarowanie przestrzenne. Polskie prawo na tle standardów demokratycznego państwa prawnego. Warszawa 2007</w:t>
            </w:r>
          </w:p>
        </w:tc>
      </w:tr>
    </w:tbl>
    <w:p w14:paraId="54D4A27E" w14:textId="77777777" w:rsidR="007C5367" w:rsidRPr="00B8651E" w:rsidRDefault="007C5367" w:rsidP="007C5367">
      <w:pPr>
        <w:rPr>
          <w:sz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7C5367" w14:paraId="242209DC" w14:textId="77777777" w:rsidTr="00D77F49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AB155" w14:textId="77777777" w:rsidR="007C5367" w:rsidRDefault="007C5367" w:rsidP="00D77F49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OPIEKUN PRZEDMIOTU (IMIĘ, NAZWISKO, ADRES E-MAIL)</w:t>
            </w:r>
          </w:p>
        </w:tc>
      </w:tr>
      <w:tr w:rsidR="007C5367" w:rsidRPr="00813723" w14:paraId="79D7BAB0" w14:textId="77777777" w:rsidTr="00D77F49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E0F9B0" w14:textId="77777777" w:rsidR="007C5367" w:rsidRPr="00A1366A" w:rsidRDefault="007C5367" w:rsidP="00D77F49">
            <w:pPr>
              <w:snapToGrid w:val="0"/>
              <w:rPr>
                <w:bCs/>
                <w:sz w:val="22"/>
              </w:rPr>
            </w:pPr>
            <w:bookmarkStart w:id="4" w:name="_GoBack"/>
            <w:r>
              <w:rPr>
                <w:bCs/>
                <w:sz w:val="22"/>
              </w:rPr>
              <w:t>Krzysztof Balcerek</w:t>
            </w:r>
            <w:r w:rsidRPr="006557A5">
              <w:rPr>
                <w:bCs/>
                <w:sz w:val="22"/>
              </w:rPr>
              <w:t xml:space="preserve">, </w:t>
            </w:r>
            <w:r>
              <w:rPr>
                <w:bCs/>
                <w:sz w:val="22"/>
              </w:rPr>
              <w:t>krzysztof.balcerek</w:t>
            </w:r>
            <w:r w:rsidRPr="006557A5">
              <w:rPr>
                <w:bCs/>
                <w:sz w:val="22"/>
              </w:rPr>
              <w:t>@pwr.edu.pl</w:t>
            </w:r>
            <w:bookmarkEnd w:id="4"/>
          </w:p>
        </w:tc>
      </w:tr>
    </w:tbl>
    <w:p w14:paraId="30EF4608" w14:textId="77777777" w:rsidR="00CB759A" w:rsidRDefault="00CB759A" w:rsidP="007C5367"/>
    <w:sectPr w:rsidR="00CB759A" w:rsidSect="00330D51">
      <w:footerReference w:type="default" r:id="rId12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57ECCB" w14:textId="77777777" w:rsidR="00D64AE3" w:rsidRDefault="00D64AE3">
      <w:r>
        <w:separator/>
      </w:r>
    </w:p>
  </w:endnote>
  <w:endnote w:type="continuationSeparator" w:id="0">
    <w:p w14:paraId="511E4080" w14:textId="77777777" w:rsidR="00D64AE3" w:rsidRDefault="00D64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46154" w14:textId="77777777" w:rsidR="00B83E88" w:rsidRDefault="00B83E8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7E7C8E" w14:textId="77777777" w:rsidR="00D64AE3" w:rsidRDefault="00D64AE3">
      <w:r>
        <w:separator/>
      </w:r>
    </w:p>
  </w:footnote>
  <w:footnote w:type="continuationSeparator" w:id="0">
    <w:p w14:paraId="6DB7A69B" w14:textId="77777777" w:rsidR="00D64AE3" w:rsidRDefault="00D64A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0E58C7"/>
    <w:multiLevelType w:val="multilevel"/>
    <w:tmpl w:val="0B68E8C6"/>
    <w:lvl w:ilvl="0">
      <w:start w:val="1"/>
      <w:numFmt w:val="decimal"/>
      <w:lvlText w:val="[%1]"/>
      <w:lvlJc w:val="left"/>
      <w:pPr>
        <w:tabs>
          <w:tab w:val="num" w:pos="0"/>
        </w:tabs>
        <w:ind w:left="432" w:hanging="432"/>
      </w:pPr>
      <w:rPr>
        <w:rFonts w:hint="default"/>
        <w:b w:val="0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5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DB5538"/>
    <w:multiLevelType w:val="multilevel"/>
    <w:tmpl w:val="0B68E8C6"/>
    <w:lvl w:ilvl="0">
      <w:start w:val="1"/>
      <w:numFmt w:val="decimal"/>
      <w:lvlText w:val="[%1]"/>
      <w:lvlJc w:val="left"/>
      <w:pPr>
        <w:tabs>
          <w:tab w:val="num" w:pos="0"/>
        </w:tabs>
        <w:ind w:left="432" w:hanging="432"/>
      </w:pPr>
      <w:rPr>
        <w:rFonts w:hint="default"/>
        <w:b w:val="0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2"/>
  </w:num>
  <w:num w:numId="8">
    <w:abstractNumId w:val="8"/>
  </w:num>
  <w:num w:numId="9">
    <w:abstractNumId w:val="6"/>
  </w:num>
  <w:num w:numId="10">
    <w:abstractNumId w:val="14"/>
  </w:num>
  <w:num w:numId="11">
    <w:abstractNumId w:val="13"/>
  </w:num>
  <w:num w:numId="12">
    <w:abstractNumId w:val="15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7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10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3FB"/>
    <w:rsid w:val="000115DA"/>
    <w:rsid w:val="00013CF7"/>
    <w:rsid w:val="00014640"/>
    <w:rsid w:val="000156A0"/>
    <w:rsid w:val="00027F8A"/>
    <w:rsid w:val="00034144"/>
    <w:rsid w:val="00041381"/>
    <w:rsid w:val="00054669"/>
    <w:rsid w:val="00054FD9"/>
    <w:rsid w:val="00067B47"/>
    <w:rsid w:val="000757F3"/>
    <w:rsid w:val="00075DF7"/>
    <w:rsid w:val="00084262"/>
    <w:rsid w:val="00095840"/>
    <w:rsid w:val="000962B6"/>
    <w:rsid w:val="000A0315"/>
    <w:rsid w:val="000A20D0"/>
    <w:rsid w:val="000A2D82"/>
    <w:rsid w:val="000A754B"/>
    <w:rsid w:val="000B2EDD"/>
    <w:rsid w:val="000D0F46"/>
    <w:rsid w:val="000D2204"/>
    <w:rsid w:val="000E365C"/>
    <w:rsid w:val="000F3A10"/>
    <w:rsid w:val="000F7EA6"/>
    <w:rsid w:val="0010677A"/>
    <w:rsid w:val="00112BB5"/>
    <w:rsid w:val="00113B15"/>
    <w:rsid w:val="00114204"/>
    <w:rsid w:val="00121FE8"/>
    <w:rsid w:val="00126B93"/>
    <w:rsid w:val="00136459"/>
    <w:rsid w:val="00157016"/>
    <w:rsid w:val="0016135A"/>
    <w:rsid w:val="00161417"/>
    <w:rsid w:val="00181D35"/>
    <w:rsid w:val="00182C94"/>
    <w:rsid w:val="00193412"/>
    <w:rsid w:val="00195696"/>
    <w:rsid w:val="00195F9F"/>
    <w:rsid w:val="001A43C0"/>
    <w:rsid w:val="001B6B2D"/>
    <w:rsid w:val="001D58E2"/>
    <w:rsid w:val="001E0D88"/>
    <w:rsid w:val="001E5CC0"/>
    <w:rsid w:val="00204455"/>
    <w:rsid w:val="0020624E"/>
    <w:rsid w:val="0021066E"/>
    <w:rsid w:val="00216C3F"/>
    <w:rsid w:val="00221A54"/>
    <w:rsid w:val="00227361"/>
    <w:rsid w:val="0023230F"/>
    <w:rsid w:val="00236A6A"/>
    <w:rsid w:val="002405C6"/>
    <w:rsid w:val="002420CD"/>
    <w:rsid w:val="00247E22"/>
    <w:rsid w:val="00250319"/>
    <w:rsid w:val="00252DBF"/>
    <w:rsid w:val="00255593"/>
    <w:rsid w:val="00292BFC"/>
    <w:rsid w:val="002A358C"/>
    <w:rsid w:val="002B2B29"/>
    <w:rsid w:val="002B579B"/>
    <w:rsid w:val="002B5912"/>
    <w:rsid w:val="002B6DD2"/>
    <w:rsid w:val="002C13D6"/>
    <w:rsid w:val="002C4A38"/>
    <w:rsid w:val="002D7FF3"/>
    <w:rsid w:val="002E286E"/>
    <w:rsid w:val="002F1260"/>
    <w:rsid w:val="002F46F4"/>
    <w:rsid w:val="003013A2"/>
    <w:rsid w:val="00311AA4"/>
    <w:rsid w:val="00312640"/>
    <w:rsid w:val="00330D51"/>
    <w:rsid w:val="003325BF"/>
    <w:rsid w:val="0033626A"/>
    <w:rsid w:val="00340D7B"/>
    <w:rsid w:val="00361AB9"/>
    <w:rsid w:val="003810E9"/>
    <w:rsid w:val="003828EA"/>
    <w:rsid w:val="00390B75"/>
    <w:rsid w:val="003B0A30"/>
    <w:rsid w:val="003C2846"/>
    <w:rsid w:val="003C37E7"/>
    <w:rsid w:val="003C650C"/>
    <w:rsid w:val="003E7DDF"/>
    <w:rsid w:val="003F183E"/>
    <w:rsid w:val="003F3549"/>
    <w:rsid w:val="003F5F77"/>
    <w:rsid w:val="003F7209"/>
    <w:rsid w:val="00407B87"/>
    <w:rsid w:val="00434D81"/>
    <w:rsid w:val="00445A01"/>
    <w:rsid w:val="00474FDF"/>
    <w:rsid w:val="00476124"/>
    <w:rsid w:val="00477042"/>
    <w:rsid w:val="0048089E"/>
    <w:rsid w:val="00480AC6"/>
    <w:rsid w:val="00487489"/>
    <w:rsid w:val="00487941"/>
    <w:rsid w:val="004A69E4"/>
    <w:rsid w:val="004A7DEB"/>
    <w:rsid w:val="004A7FFC"/>
    <w:rsid w:val="004B2951"/>
    <w:rsid w:val="004C1039"/>
    <w:rsid w:val="004C4B53"/>
    <w:rsid w:val="004D36CA"/>
    <w:rsid w:val="004D7607"/>
    <w:rsid w:val="005030BB"/>
    <w:rsid w:val="0050644A"/>
    <w:rsid w:val="00544D7F"/>
    <w:rsid w:val="005454F1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A3708"/>
    <w:rsid w:val="005B128C"/>
    <w:rsid w:val="005B43E2"/>
    <w:rsid w:val="005C16CA"/>
    <w:rsid w:val="005C5D72"/>
    <w:rsid w:val="005C6F14"/>
    <w:rsid w:val="005E2954"/>
    <w:rsid w:val="005F0E6D"/>
    <w:rsid w:val="005F42B9"/>
    <w:rsid w:val="00603641"/>
    <w:rsid w:val="00603C29"/>
    <w:rsid w:val="0062053A"/>
    <w:rsid w:val="00621B56"/>
    <w:rsid w:val="00663BA2"/>
    <w:rsid w:val="006858A7"/>
    <w:rsid w:val="006B0D90"/>
    <w:rsid w:val="006C64BB"/>
    <w:rsid w:val="006C7EC8"/>
    <w:rsid w:val="006D0380"/>
    <w:rsid w:val="006D53FB"/>
    <w:rsid w:val="006D5EA5"/>
    <w:rsid w:val="006E7055"/>
    <w:rsid w:val="006F01A6"/>
    <w:rsid w:val="006F3310"/>
    <w:rsid w:val="006F3383"/>
    <w:rsid w:val="0071360A"/>
    <w:rsid w:val="00713A17"/>
    <w:rsid w:val="007206D5"/>
    <w:rsid w:val="00722987"/>
    <w:rsid w:val="00727EEA"/>
    <w:rsid w:val="007333C4"/>
    <w:rsid w:val="007358EE"/>
    <w:rsid w:val="007513C4"/>
    <w:rsid w:val="00765B5D"/>
    <w:rsid w:val="00770CA7"/>
    <w:rsid w:val="00774BC4"/>
    <w:rsid w:val="00794A39"/>
    <w:rsid w:val="00796A3A"/>
    <w:rsid w:val="00796B8A"/>
    <w:rsid w:val="007B30F9"/>
    <w:rsid w:val="007C5367"/>
    <w:rsid w:val="007C6787"/>
    <w:rsid w:val="007C72CA"/>
    <w:rsid w:val="007D1760"/>
    <w:rsid w:val="007D46F8"/>
    <w:rsid w:val="007D4800"/>
    <w:rsid w:val="007D5C79"/>
    <w:rsid w:val="007F5718"/>
    <w:rsid w:val="008011DB"/>
    <w:rsid w:val="008112FE"/>
    <w:rsid w:val="00813723"/>
    <w:rsid w:val="008346D7"/>
    <w:rsid w:val="00841C54"/>
    <w:rsid w:val="00854600"/>
    <w:rsid w:val="0085533D"/>
    <w:rsid w:val="008730C1"/>
    <w:rsid w:val="00873EA0"/>
    <w:rsid w:val="00874AAA"/>
    <w:rsid w:val="00875BE6"/>
    <w:rsid w:val="00884B35"/>
    <w:rsid w:val="008A0AE7"/>
    <w:rsid w:val="008B3399"/>
    <w:rsid w:val="008B58A9"/>
    <w:rsid w:val="008C3907"/>
    <w:rsid w:val="008C4D57"/>
    <w:rsid w:val="008E35E2"/>
    <w:rsid w:val="008F1AD2"/>
    <w:rsid w:val="008F5F86"/>
    <w:rsid w:val="00915194"/>
    <w:rsid w:val="00915CF0"/>
    <w:rsid w:val="00937508"/>
    <w:rsid w:val="00950969"/>
    <w:rsid w:val="009639EB"/>
    <w:rsid w:val="00965E7F"/>
    <w:rsid w:val="0096719C"/>
    <w:rsid w:val="00977663"/>
    <w:rsid w:val="00986AE0"/>
    <w:rsid w:val="00990D32"/>
    <w:rsid w:val="009958EF"/>
    <w:rsid w:val="009A33BF"/>
    <w:rsid w:val="009A3831"/>
    <w:rsid w:val="009B74F0"/>
    <w:rsid w:val="009D49C5"/>
    <w:rsid w:val="009E23F5"/>
    <w:rsid w:val="009E431C"/>
    <w:rsid w:val="009F0BDD"/>
    <w:rsid w:val="00A12397"/>
    <w:rsid w:val="00A12B4B"/>
    <w:rsid w:val="00A1366A"/>
    <w:rsid w:val="00A24981"/>
    <w:rsid w:val="00A309E9"/>
    <w:rsid w:val="00A405D5"/>
    <w:rsid w:val="00A43C49"/>
    <w:rsid w:val="00A43CFE"/>
    <w:rsid w:val="00A51B0C"/>
    <w:rsid w:val="00A64D39"/>
    <w:rsid w:val="00A677CF"/>
    <w:rsid w:val="00A73274"/>
    <w:rsid w:val="00A81BEC"/>
    <w:rsid w:val="00AB33CE"/>
    <w:rsid w:val="00AB78D3"/>
    <w:rsid w:val="00AC0C11"/>
    <w:rsid w:val="00AC4224"/>
    <w:rsid w:val="00AD643A"/>
    <w:rsid w:val="00AE4322"/>
    <w:rsid w:val="00B03744"/>
    <w:rsid w:val="00B1282C"/>
    <w:rsid w:val="00B3200B"/>
    <w:rsid w:val="00B3552F"/>
    <w:rsid w:val="00B43849"/>
    <w:rsid w:val="00B4771F"/>
    <w:rsid w:val="00B51FEB"/>
    <w:rsid w:val="00B53E01"/>
    <w:rsid w:val="00B721DE"/>
    <w:rsid w:val="00B75CE8"/>
    <w:rsid w:val="00B83E88"/>
    <w:rsid w:val="00B8651E"/>
    <w:rsid w:val="00B972A9"/>
    <w:rsid w:val="00B975A9"/>
    <w:rsid w:val="00BA26EE"/>
    <w:rsid w:val="00BD003C"/>
    <w:rsid w:val="00BD0DA6"/>
    <w:rsid w:val="00BE27A3"/>
    <w:rsid w:val="00BF01BE"/>
    <w:rsid w:val="00BF38AF"/>
    <w:rsid w:val="00BF5FB6"/>
    <w:rsid w:val="00C055FB"/>
    <w:rsid w:val="00C13E2A"/>
    <w:rsid w:val="00C1459D"/>
    <w:rsid w:val="00C16DC6"/>
    <w:rsid w:val="00C234FF"/>
    <w:rsid w:val="00C24AE7"/>
    <w:rsid w:val="00C35AC8"/>
    <w:rsid w:val="00C40469"/>
    <w:rsid w:val="00C44F4D"/>
    <w:rsid w:val="00C45CB2"/>
    <w:rsid w:val="00C54939"/>
    <w:rsid w:val="00C70259"/>
    <w:rsid w:val="00C77FAB"/>
    <w:rsid w:val="00C84573"/>
    <w:rsid w:val="00C86750"/>
    <w:rsid w:val="00C87AD1"/>
    <w:rsid w:val="00CA5C4D"/>
    <w:rsid w:val="00CB759A"/>
    <w:rsid w:val="00CC204D"/>
    <w:rsid w:val="00CD18D1"/>
    <w:rsid w:val="00CE0349"/>
    <w:rsid w:val="00D10320"/>
    <w:rsid w:val="00D225E4"/>
    <w:rsid w:val="00D332B9"/>
    <w:rsid w:val="00D376AB"/>
    <w:rsid w:val="00D552A5"/>
    <w:rsid w:val="00D553AD"/>
    <w:rsid w:val="00D56F26"/>
    <w:rsid w:val="00D64AE3"/>
    <w:rsid w:val="00D76C38"/>
    <w:rsid w:val="00D81453"/>
    <w:rsid w:val="00D90D35"/>
    <w:rsid w:val="00DA2E73"/>
    <w:rsid w:val="00DA525E"/>
    <w:rsid w:val="00DB58D8"/>
    <w:rsid w:val="00DB7C62"/>
    <w:rsid w:val="00DC16A5"/>
    <w:rsid w:val="00DC5082"/>
    <w:rsid w:val="00DD1FB5"/>
    <w:rsid w:val="00DE2EDC"/>
    <w:rsid w:val="00DF69D9"/>
    <w:rsid w:val="00E022A7"/>
    <w:rsid w:val="00E051BD"/>
    <w:rsid w:val="00E24D1B"/>
    <w:rsid w:val="00E265F3"/>
    <w:rsid w:val="00E40C64"/>
    <w:rsid w:val="00E4235B"/>
    <w:rsid w:val="00E52DD3"/>
    <w:rsid w:val="00E5380C"/>
    <w:rsid w:val="00E61533"/>
    <w:rsid w:val="00E646A1"/>
    <w:rsid w:val="00E76872"/>
    <w:rsid w:val="00EA7C9E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0A72"/>
    <w:rsid w:val="00F06760"/>
    <w:rsid w:val="00F138A7"/>
    <w:rsid w:val="00F23EB3"/>
    <w:rsid w:val="00F33963"/>
    <w:rsid w:val="00F33A26"/>
    <w:rsid w:val="00F4058A"/>
    <w:rsid w:val="00F516A0"/>
    <w:rsid w:val="00F531AD"/>
    <w:rsid w:val="00F60A81"/>
    <w:rsid w:val="00F62928"/>
    <w:rsid w:val="00F64B62"/>
    <w:rsid w:val="00F8181E"/>
    <w:rsid w:val="00F84BEE"/>
    <w:rsid w:val="00FA1348"/>
    <w:rsid w:val="00FB2632"/>
    <w:rsid w:val="00FC3901"/>
    <w:rsid w:val="00FF6BBD"/>
    <w:rsid w:val="00FF756A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338420A0"/>
  <w15:chartTrackingRefBased/>
  <w15:docId w15:val="{75E29490-E19A-498A-986D-D59700E06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7D4800"/>
    <w:rPr>
      <w:color w:val="808080"/>
    </w:rPr>
  </w:style>
  <w:style w:type="paragraph" w:styleId="Lista2">
    <w:name w:val="List 2"/>
    <w:basedOn w:val="Normalny"/>
    <w:uiPriority w:val="99"/>
    <w:rsid w:val="007C5367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oogle.pl/search?hl=pl&amp;tbo=p&amp;tbm=bks&amp;q=inauthor:%22Andrzej+J%C4%99draszko%22&amp;source=gbs_metadata_r&amp;cad=2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CB68D5C992045A7BF0DFC8000874E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A868F1B-AB96-4A3D-A8AB-2B5F7EC31B1D}"/>
      </w:docPartPr>
      <w:docPartBody>
        <w:p w:rsidR="00FD4D60" w:rsidRDefault="0071269E" w:rsidP="0071269E">
          <w:pPr>
            <w:pStyle w:val="6CB68D5C992045A7BF0DFC8000874EC5"/>
          </w:pPr>
          <w:r w:rsidRPr="002E5934">
            <w:rPr>
              <w:rStyle w:val="Tekstzastpczy"/>
            </w:rPr>
            <w:t>Wybierz element.</w:t>
          </w:r>
        </w:p>
      </w:docPartBody>
    </w:docPart>
    <w:docPart>
      <w:docPartPr>
        <w:name w:val="DefaultPlaceholder_-18540134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DF5435-AB62-44A3-B68C-FA2493BC272B}"/>
      </w:docPartPr>
      <w:docPartBody>
        <w:p w:rsidR="00FD4D60" w:rsidRDefault="0071269E"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7A59AD85A9E14F3EBAE4811440B163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95345A-B47B-49DC-8814-BC2FE0357C27}"/>
      </w:docPartPr>
      <w:docPartBody>
        <w:p w:rsidR="00FD4D60" w:rsidRDefault="0071269E" w:rsidP="0071269E">
          <w:pPr>
            <w:pStyle w:val="7A59AD85A9E14F3EBAE4811440B16386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5AB706FC8717491FB449D3529B38AA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545E8BC-DF26-4EF1-8DA3-C87432876974}"/>
      </w:docPartPr>
      <w:docPartBody>
        <w:p w:rsidR="00FD4D60" w:rsidRDefault="0071269E" w:rsidP="0071269E">
          <w:pPr>
            <w:pStyle w:val="5AB706FC8717491FB449D3529B38AA2F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284B2A0032294EDDABC84DD9812165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44D257-233E-4811-86FB-D1C1E722A77F}"/>
      </w:docPartPr>
      <w:docPartBody>
        <w:p w:rsidR="00FD4D60" w:rsidRDefault="0071269E" w:rsidP="0071269E">
          <w:pPr>
            <w:pStyle w:val="284B2A0032294EDDABC84DD981216535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B715B8C155DB4FE89919937CDB7131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72ADCA-84B2-47F7-85D0-0C086217CF4B}"/>
      </w:docPartPr>
      <w:docPartBody>
        <w:p w:rsidR="00FD4D60" w:rsidRDefault="0071269E" w:rsidP="0071269E">
          <w:pPr>
            <w:pStyle w:val="B715B8C155DB4FE89919937CDB7131A9"/>
          </w:pPr>
          <w:r w:rsidRPr="00DE7296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CEE"/>
    <w:rsid w:val="001925EB"/>
    <w:rsid w:val="004A60E6"/>
    <w:rsid w:val="005E3FA1"/>
    <w:rsid w:val="0071269E"/>
    <w:rsid w:val="00824070"/>
    <w:rsid w:val="009D7BB8"/>
    <w:rsid w:val="00A82CEE"/>
    <w:rsid w:val="00AA2B7D"/>
    <w:rsid w:val="00B40875"/>
    <w:rsid w:val="00B925A8"/>
    <w:rsid w:val="00E86D80"/>
    <w:rsid w:val="00F235FC"/>
    <w:rsid w:val="00FD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1269E"/>
    <w:rPr>
      <w:color w:val="808080"/>
    </w:rPr>
  </w:style>
  <w:style w:type="paragraph" w:customStyle="1" w:styleId="30F2FE47B11944BB95016436E9C65144">
    <w:name w:val="30F2FE47B11944BB95016436E9C65144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748CADAB9E9B48F59D10DB47F0BE5567">
    <w:name w:val="748CADAB9E9B48F59D10DB47F0BE5567"/>
    <w:rsid w:val="00A82CEE"/>
  </w:style>
  <w:style w:type="paragraph" w:customStyle="1" w:styleId="30F2FE47B11944BB95016436E9C651441">
    <w:name w:val="30F2FE47B11944BB95016436E9C651441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748CADAB9E9B48F59D10DB47F0BE55671">
    <w:name w:val="748CADAB9E9B48F59D10DB47F0BE55671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97CD45FE634D403DB635A68BD1C14C96">
    <w:name w:val="97CD45FE634D403DB635A68BD1C14C96"/>
    <w:rsid w:val="0071269E"/>
  </w:style>
  <w:style w:type="paragraph" w:customStyle="1" w:styleId="6CB68D5C992045A7BF0DFC8000874EC5">
    <w:name w:val="6CB68D5C992045A7BF0DFC8000874EC5"/>
    <w:rsid w:val="0071269E"/>
  </w:style>
  <w:style w:type="paragraph" w:customStyle="1" w:styleId="C10C98BC3BE64777AF8011B27E71FF1B">
    <w:name w:val="C10C98BC3BE64777AF8011B27E71FF1B"/>
    <w:rsid w:val="0071269E"/>
  </w:style>
  <w:style w:type="paragraph" w:customStyle="1" w:styleId="E43D76B6DA044CD482475A363C12D9B6">
    <w:name w:val="E43D76B6DA044CD482475A363C12D9B6"/>
    <w:rsid w:val="0071269E"/>
  </w:style>
  <w:style w:type="paragraph" w:customStyle="1" w:styleId="DCB57CE371884295B3A796C8DD8EB2F3">
    <w:name w:val="DCB57CE371884295B3A796C8DD8EB2F3"/>
    <w:rsid w:val="0071269E"/>
  </w:style>
  <w:style w:type="paragraph" w:customStyle="1" w:styleId="7A59AD85A9E14F3EBAE4811440B16386">
    <w:name w:val="7A59AD85A9E14F3EBAE4811440B16386"/>
    <w:rsid w:val="0071269E"/>
  </w:style>
  <w:style w:type="paragraph" w:customStyle="1" w:styleId="5AB706FC8717491FB449D3529B38AA2F">
    <w:name w:val="5AB706FC8717491FB449D3529B38AA2F"/>
    <w:rsid w:val="0071269E"/>
  </w:style>
  <w:style w:type="paragraph" w:customStyle="1" w:styleId="284B2A0032294EDDABC84DD981216535">
    <w:name w:val="284B2A0032294EDDABC84DD981216535"/>
    <w:rsid w:val="0071269E"/>
  </w:style>
  <w:style w:type="paragraph" w:customStyle="1" w:styleId="B715B8C155DB4FE89919937CDB7131A9">
    <w:name w:val="B715B8C155DB4FE89919937CDB7131A9"/>
    <w:rsid w:val="0071269E"/>
  </w:style>
  <w:style w:type="paragraph" w:customStyle="1" w:styleId="63E2828D073E4412858C8395F22E7347">
    <w:name w:val="63E2828D073E4412858C8395F22E7347"/>
    <w:rsid w:val="0071269E"/>
  </w:style>
  <w:style w:type="paragraph" w:customStyle="1" w:styleId="9390A09562EE49AEAC101FBF76EA0985">
    <w:name w:val="9390A09562EE49AEAC101FBF76EA0985"/>
    <w:rsid w:val="0071269E"/>
  </w:style>
  <w:style w:type="paragraph" w:customStyle="1" w:styleId="F72A9502AFD3443ABDF43092741B6284">
    <w:name w:val="F72A9502AFD3443ABDF43092741B6284"/>
    <w:rsid w:val="0071269E"/>
  </w:style>
  <w:style w:type="paragraph" w:customStyle="1" w:styleId="2A97AAB4E4A441F8BF7A70316DA13813">
    <w:name w:val="2A97AAB4E4A441F8BF7A70316DA13813"/>
    <w:rsid w:val="0071269E"/>
  </w:style>
  <w:style w:type="paragraph" w:customStyle="1" w:styleId="C8ABC546FBD54A618B5E7501EABCA474">
    <w:name w:val="C8ABC546FBD54A618B5E7501EABCA474"/>
    <w:rsid w:val="007126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FEDA4BBBD974CA2580C12C336E89A" ma:contentTypeVersion="10" ma:contentTypeDescription="Create a new document." ma:contentTypeScope="" ma:versionID="9dcbfe3fa87856b058195ea7576369c8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9f37593d9e6ecbf4ac97419d21fa28ee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EE59A608-5965-4974-83A4-C66AF9B3E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3eaf75-6719-4389-9120-0c4ec9780776"/>
    <ds:schemaRef ds:uri="e47cc9cf-e2a4-47f9-996a-9adc16e175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B300F9-7F17-4169-8C79-B6EDA5DE8D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3089C7-20AA-408B-8AF6-9D20647DF196}">
  <ds:schemaRefs>
    <ds:schemaRef ds:uri="http://purl.org/dc/elements/1.1/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e47cc9cf-e2a4-47f9-996a-9adc16e17550"/>
    <ds:schemaRef ds:uri="http://schemas.microsoft.com/office/2006/documentManagement/types"/>
    <ds:schemaRef ds:uri="133eaf75-6719-4389-9120-0c4ec9780776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8423E76-244B-4BE2-B664-91048CF3F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1240</Words>
  <Characters>7440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8663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magdalena.mlek@pwr.edu.pl</cp:lastModifiedBy>
  <cp:revision>8</cp:revision>
  <cp:lastPrinted>2019-01-14T10:42:00Z</cp:lastPrinted>
  <dcterms:created xsi:type="dcterms:W3CDTF">2021-02-08T19:14:00Z</dcterms:created>
  <dcterms:modified xsi:type="dcterms:W3CDTF">2021-02-11T20:14:00Z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